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磋商项目</w:t>
      </w:r>
      <w:r w:rsidR="001E0411" w:rsidRPr="009318B0">
        <w:rPr>
          <w:rFonts w:ascii="宋体" w:hAnsi="宋体" w:hint="eastAsia"/>
          <w:color w:val="FF0000"/>
          <w:sz w:val="36"/>
          <w:szCs w:val="30"/>
        </w:rPr>
        <w:t>编号：</w:t>
      </w:r>
      <w:r w:rsidR="00415419" w:rsidRPr="000A4061">
        <w:rPr>
          <w:rFonts w:ascii="宋体" w:hAnsi="宋体"/>
          <w:color w:val="FF0000"/>
          <w:sz w:val="36"/>
          <w:szCs w:val="30"/>
        </w:rPr>
        <w:t xml:space="preserve"> </w:t>
      </w:r>
      <w:r w:rsidR="00DE54DF">
        <w:rPr>
          <w:rFonts w:ascii="宋体" w:hAnsi="宋体" w:hint="eastAsia"/>
          <w:color w:val="FF0000"/>
          <w:sz w:val="36"/>
          <w:szCs w:val="30"/>
        </w:rPr>
        <w:t>20180010</w:t>
      </w:r>
    </w:p>
    <w:p w:rsidR="001E0411" w:rsidRPr="00DE54DF"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AA45C0" w:rsidRPr="009318B0">
        <w:rPr>
          <w:rFonts w:ascii="宋体" w:hAnsi="宋体"/>
          <w:b/>
          <w:sz w:val="30"/>
          <w:szCs w:val="30"/>
        </w:rPr>
        <w:t xml:space="preserve"> </w:t>
      </w:r>
      <w:r w:rsidR="00D354F2" w:rsidRPr="00DE54DF">
        <w:rPr>
          <w:rFonts w:ascii="宋体" w:hAnsi="宋体" w:hint="eastAsia"/>
          <w:color w:val="FF0000"/>
          <w:sz w:val="36"/>
          <w:szCs w:val="30"/>
        </w:rPr>
        <w:t>印刷品定点采购</w:t>
      </w:r>
    </w:p>
    <w:p w:rsidR="001E0411" w:rsidRPr="009318B0" w:rsidRDefault="001E0411" w:rsidP="001E0411">
      <w:pPr>
        <w:spacing w:line="700" w:lineRule="exact"/>
        <w:jc w:val="center"/>
        <w:rPr>
          <w:rFonts w:ascii="宋体" w:hAnsi="宋体"/>
          <w:b/>
          <w:sz w:val="30"/>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AA45C0">
        <w:rPr>
          <w:rFonts w:ascii="宋体" w:hAnsi="宋体" w:hint="eastAsia"/>
          <w:sz w:val="48"/>
          <w:szCs w:val="32"/>
        </w:rPr>
        <w:t>八</w:t>
      </w:r>
      <w:r w:rsidRPr="009318B0">
        <w:rPr>
          <w:rFonts w:ascii="宋体" w:hAnsi="宋体" w:hint="eastAsia"/>
          <w:sz w:val="48"/>
          <w:szCs w:val="32"/>
        </w:rPr>
        <w:t>年</w:t>
      </w:r>
      <w:r w:rsidR="00AA45C0">
        <w:rPr>
          <w:rFonts w:ascii="宋体" w:hAnsi="宋体" w:hint="eastAsia"/>
          <w:sz w:val="48"/>
          <w:szCs w:val="32"/>
        </w:rPr>
        <w:t>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AB0D06" w:rsidP="001E0411">
      <w:pPr>
        <w:pStyle w:val="10"/>
        <w:tabs>
          <w:tab w:val="right" w:leader="dot" w:pos="8306"/>
        </w:tabs>
        <w:spacing w:line="480" w:lineRule="auto"/>
        <w:rPr>
          <w:rFonts w:ascii="宋体" w:hAnsi="宋体"/>
          <w:szCs w:val="22"/>
          <w:lang w:eastAsia="en-US" w:bidi="en-US"/>
        </w:rPr>
      </w:pPr>
      <w:r w:rsidRPr="00AB0D06">
        <w:rPr>
          <w:rFonts w:ascii="宋体" w:hAnsi="宋体" w:hint="eastAsia"/>
        </w:rPr>
        <w:fldChar w:fldCharType="begin"/>
      </w:r>
      <w:r w:rsidR="001E0411" w:rsidRPr="009318B0">
        <w:rPr>
          <w:rFonts w:ascii="宋体" w:hAnsi="宋体" w:hint="eastAsia"/>
        </w:rPr>
        <w:instrText xml:space="preserve">TOC \o "1-2" \h \u </w:instrText>
      </w:r>
      <w:r w:rsidRPr="00AB0D06">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AB0D06"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AB0D06"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DE6BDE">
          <w:rPr>
            <w:rFonts w:ascii="宋体" w:hAnsi="宋体" w:hint="eastAsia"/>
            <w:szCs w:val="22"/>
            <w:lang w:bidi="en-US"/>
          </w:rPr>
          <w:t>8</w:t>
        </w:r>
      </w:hyperlink>
    </w:p>
    <w:p w:rsidR="001E0411" w:rsidRPr="009318B0" w:rsidRDefault="00AB0D06"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F044CE">
          <w:rPr>
            <w:rFonts w:ascii="宋体" w:hAnsi="宋体" w:hint="eastAsia"/>
            <w:szCs w:val="22"/>
            <w:lang w:bidi="en-US"/>
          </w:rPr>
          <w:t>11</w:t>
        </w:r>
      </w:hyperlink>
    </w:p>
    <w:p w:rsidR="001E0411" w:rsidRPr="009318B0" w:rsidRDefault="00AB0D06"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F044CE">
        <w:rPr>
          <w:rFonts w:hint="eastAsia"/>
        </w:rPr>
        <w:t>2</w:t>
      </w:r>
    </w:p>
    <w:p w:rsidR="001E0411" w:rsidRPr="009318B0" w:rsidRDefault="00AB0D06"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AB0D06"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AB0D06"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F11B2F">
        <w:rPr>
          <w:rFonts w:hint="eastAsia"/>
          <w:color w:val="FF0000"/>
          <w:sz w:val="36"/>
          <w:szCs w:val="36"/>
        </w:rPr>
        <w:t>印刷品</w:t>
      </w:r>
      <w:r w:rsidR="00F856CA" w:rsidRPr="00F856CA">
        <w:rPr>
          <w:rFonts w:hint="eastAsia"/>
          <w:color w:val="FF0000"/>
          <w:sz w:val="36"/>
          <w:szCs w:val="36"/>
        </w:rPr>
        <w:t>定点采购</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F11B2F" w:rsidP="00E574BA">
            <w:pPr>
              <w:widowControl/>
              <w:jc w:val="center"/>
              <w:rPr>
                <w:color w:val="FF0000"/>
                <w:sz w:val="36"/>
                <w:szCs w:val="36"/>
              </w:rPr>
            </w:pPr>
            <w:r>
              <w:rPr>
                <w:rFonts w:hint="eastAsia"/>
                <w:color w:val="FF0000"/>
                <w:sz w:val="36"/>
                <w:szCs w:val="36"/>
              </w:rPr>
              <w:t>印刷品</w:t>
            </w:r>
            <w:r w:rsidR="00F856CA" w:rsidRPr="00F856CA">
              <w:rPr>
                <w:rFonts w:hint="eastAsia"/>
                <w:color w:val="FF0000"/>
                <w:sz w:val="36"/>
                <w:szCs w:val="36"/>
              </w:rPr>
              <w:t>定点采购</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6C5282">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DE54DF"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F856CA" w:rsidP="00E574BA">
            <w:pPr>
              <w:widowControl/>
              <w:jc w:val="center"/>
              <w:rPr>
                <w:rFonts w:ascii="宋体" w:hAnsi="宋体" w:cs="宋体"/>
                <w:b/>
                <w:color w:val="FF0000"/>
                <w:kern w:val="0"/>
                <w:szCs w:val="21"/>
              </w:rPr>
            </w:pPr>
            <w:r>
              <w:rPr>
                <w:rFonts w:ascii="宋体" w:hAnsi="宋体" w:cs="宋体" w:hint="eastAsia"/>
                <w:b/>
                <w:color w:val="FF0000"/>
                <w:kern w:val="0"/>
                <w:szCs w:val="21"/>
              </w:rPr>
              <w:t>招定点供应商</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DE54DF" w:rsidRDefault="001E0411" w:rsidP="00DE54DF">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AA45C0">
        <w:rPr>
          <w:rFonts w:ascii="宋体" w:hAnsi="宋体" w:hint="eastAsia"/>
          <w:color w:val="FF0000"/>
          <w:sz w:val="24"/>
        </w:rPr>
        <w:t>8</w:t>
      </w:r>
      <w:r w:rsidRPr="009318B0">
        <w:rPr>
          <w:rFonts w:ascii="宋体" w:hAnsi="宋体" w:hint="eastAsia"/>
          <w:color w:val="FF0000"/>
          <w:sz w:val="24"/>
        </w:rPr>
        <w:t xml:space="preserve">年 </w:t>
      </w:r>
      <w:r w:rsidR="00DE54DF">
        <w:rPr>
          <w:rFonts w:ascii="宋体" w:hAnsi="宋体" w:hint="eastAsia"/>
          <w:color w:val="FF0000"/>
          <w:sz w:val="24"/>
        </w:rPr>
        <w:t>1</w:t>
      </w:r>
      <w:r w:rsidR="00AA45C0">
        <w:rPr>
          <w:rFonts w:ascii="宋体" w:hAnsi="宋体" w:hint="eastAsia"/>
          <w:color w:val="FF0000"/>
          <w:sz w:val="24"/>
        </w:rPr>
        <w:t xml:space="preserve"> </w:t>
      </w:r>
      <w:r w:rsidRPr="009318B0">
        <w:rPr>
          <w:rFonts w:ascii="宋体" w:hAnsi="宋体" w:hint="eastAsia"/>
          <w:color w:val="FF0000"/>
          <w:sz w:val="24"/>
        </w:rPr>
        <w:t>月</w:t>
      </w:r>
      <w:r w:rsidR="00AA45C0">
        <w:rPr>
          <w:rFonts w:ascii="宋体" w:hAnsi="宋体" w:hint="eastAsia"/>
          <w:color w:val="FF0000"/>
          <w:sz w:val="24"/>
        </w:rPr>
        <w:t xml:space="preserve"> </w:t>
      </w:r>
      <w:r w:rsidR="00DE54DF">
        <w:rPr>
          <w:rFonts w:ascii="宋体" w:hAnsi="宋体" w:hint="eastAsia"/>
          <w:color w:val="FF0000"/>
          <w:sz w:val="24"/>
        </w:rPr>
        <w:t>29</w:t>
      </w:r>
      <w:r w:rsidR="00AA45C0">
        <w:rPr>
          <w:rFonts w:ascii="宋体" w:hAnsi="宋体" w:hint="eastAsia"/>
          <w:color w:val="FF0000"/>
          <w:sz w:val="24"/>
        </w:rPr>
        <w:t xml:space="preserve"> </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sidR="00AA45C0">
        <w:rPr>
          <w:rFonts w:ascii="宋体" w:hAnsi="宋体" w:hint="eastAsia"/>
          <w:b/>
          <w:color w:val="FF0000"/>
          <w:sz w:val="24"/>
        </w:rPr>
        <w:t>8</w:t>
      </w:r>
      <w:r w:rsidRPr="009318B0">
        <w:rPr>
          <w:rFonts w:ascii="宋体" w:hAnsi="宋体" w:hint="eastAsia"/>
          <w:b/>
          <w:color w:val="FF0000"/>
          <w:sz w:val="24"/>
        </w:rPr>
        <w:t xml:space="preserve">年 </w:t>
      </w:r>
      <w:r w:rsidR="00DE54DF">
        <w:rPr>
          <w:rFonts w:ascii="宋体" w:hAnsi="宋体" w:hint="eastAsia"/>
          <w:b/>
          <w:color w:val="FF0000"/>
          <w:sz w:val="24"/>
        </w:rPr>
        <w:t>1月29</w:t>
      </w:r>
      <w:r w:rsidRPr="009318B0">
        <w:rPr>
          <w:rFonts w:ascii="宋体" w:hAnsi="宋体" w:hint="eastAsia"/>
          <w:b/>
          <w:color w:val="FF0000"/>
          <w:sz w:val="24"/>
        </w:rPr>
        <w:t>日北京时间1</w:t>
      </w:r>
      <w:r w:rsidR="00DE54DF">
        <w:rPr>
          <w:rFonts w:ascii="宋体" w:hAnsi="宋体" w:hint="eastAsia"/>
          <w:b/>
          <w:color w:val="FF0000"/>
          <w:sz w:val="24"/>
        </w:rPr>
        <w:t>7</w:t>
      </w:r>
      <w:r w:rsidRPr="009318B0">
        <w:rPr>
          <w:rFonts w:ascii="宋体" w:hAnsi="宋体" w:hint="eastAsia"/>
          <w:b/>
          <w:color w:val="FF0000"/>
          <w:sz w:val="24"/>
        </w:rPr>
        <w:t>：</w:t>
      </w:r>
      <w:r w:rsidR="00DE54DF">
        <w:rPr>
          <w:rFonts w:ascii="宋体" w:hAnsi="宋体" w:hint="eastAsia"/>
          <w:b/>
          <w:color w:val="FF0000"/>
          <w:sz w:val="24"/>
        </w:rPr>
        <w:t>3</w:t>
      </w:r>
      <w:r w:rsidRPr="009318B0">
        <w:rPr>
          <w:rFonts w:ascii="宋体" w:hAnsi="宋体" w:hint="eastAsia"/>
          <w:b/>
          <w:color w:val="FF0000"/>
          <w:sz w:val="24"/>
        </w:rPr>
        <w:t>0</w:t>
      </w:r>
    </w:p>
    <w:p w:rsidR="001E0411" w:rsidRPr="00DE54DF" w:rsidRDefault="001E0411" w:rsidP="001E0411">
      <w:pPr>
        <w:spacing w:line="380" w:lineRule="exact"/>
        <w:ind w:firstLineChars="200" w:firstLine="482"/>
        <w:rPr>
          <w:rFonts w:ascii="宋体" w:hAnsi="宋体"/>
          <w:b/>
          <w:color w:val="FF0000"/>
          <w:sz w:val="24"/>
          <w:u w:val="single"/>
        </w:rPr>
      </w:pPr>
      <w:r w:rsidRPr="009318B0">
        <w:rPr>
          <w:rFonts w:ascii="宋体" w:hAnsi="宋体" w:hint="eastAsia"/>
          <w:b/>
          <w:color w:val="FF0000"/>
          <w:sz w:val="24"/>
        </w:rPr>
        <w:t>（六）磋商开始时间：201</w:t>
      </w:r>
      <w:r w:rsidR="00AA45C0">
        <w:rPr>
          <w:rFonts w:ascii="宋体" w:hAnsi="宋体" w:hint="eastAsia"/>
          <w:b/>
          <w:color w:val="FF0000"/>
          <w:sz w:val="24"/>
        </w:rPr>
        <w:t>8</w:t>
      </w:r>
      <w:r w:rsidRPr="009318B0">
        <w:rPr>
          <w:rFonts w:ascii="宋体" w:hAnsi="宋体" w:hint="eastAsia"/>
          <w:b/>
          <w:color w:val="FF0000"/>
          <w:sz w:val="24"/>
        </w:rPr>
        <w:t>年</w:t>
      </w:r>
      <w:r w:rsidR="00DE54DF">
        <w:rPr>
          <w:rFonts w:ascii="宋体" w:hAnsi="宋体" w:hint="eastAsia"/>
          <w:b/>
          <w:color w:val="FF0000"/>
          <w:sz w:val="24"/>
        </w:rPr>
        <w:t>1月30</w:t>
      </w:r>
      <w:r w:rsidRPr="009318B0">
        <w:rPr>
          <w:rFonts w:ascii="宋体" w:hAnsi="宋体" w:hint="eastAsia"/>
          <w:b/>
          <w:color w:val="FF0000"/>
          <w:sz w:val="24"/>
        </w:rPr>
        <w:t>日北京时间</w:t>
      </w:r>
      <w:r w:rsidR="00F856CA">
        <w:rPr>
          <w:rFonts w:ascii="宋体" w:hAnsi="宋体" w:hint="eastAsia"/>
          <w:b/>
          <w:color w:val="FF0000"/>
          <w:sz w:val="24"/>
        </w:rPr>
        <w:t>9</w:t>
      </w:r>
      <w:r w:rsidRPr="009318B0">
        <w:rPr>
          <w:rFonts w:ascii="宋体" w:hAnsi="宋体" w:hint="eastAsia"/>
          <w:b/>
          <w:color w:val="FF0000"/>
          <w:sz w:val="24"/>
        </w:rPr>
        <w:t>：</w:t>
      </w:r>
      <w:r w:rsidR="00F856CA">
        <w:rPr>
          <w:rFonts w:ascii="宋体" w:hAnsi="宋体" w:hint="eastAsia"/>
          <w:b/>
          <w:color w:val="FF0000"/>
          <w:sz w:val="24"/>
        </w:rPr>
        <w:t>0</w:t>
      </w:r>
      <w:r w:rsidRPr="009318B0">
        <w:rPr>
          <w:rFonts w:ascii="宋体" w:hAnsi="宋体" w:hint="eastAsia"/>
          <w:b/>
          <w:color w:val="FF0000"/>
          <w:sz w:val="24"/>
        </w:rPr>
        <w:t>0</w:t>
      </w:r>
      <w:r w:rsidR="00AA45C0" w:rsidRPr="00DE54DF">
        <w:rPr>
          <w:rFonts w:ascii="宋体" w:hAnsi="宋体" w:hint="eastAsia"/>
          <w:b/>
          <w:color w:val="FF0000"/>
          <w:sz w:val="24"/>
          <w:u w:val="single"/>
        </w:rPr>
        <w:t>（最终以电话通知为准）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AA45C0">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DE54DF" w:rsidRDefault="001E0411" w:rsidP="00DE54DF">
      <w:pPr>
        <w:pStyle w:val="ab"/>
        <w:numPr>
          <w:ilvl w:val="0"/>
          <w:numId w:val="23"/>
        </w:numPr>
        <w:spacing w:line="360" w:lineRule="auto"/>
        <w:ind w:firstLineChars="0"/>
        <w:rPr>
          <w:rFonts w:ascii="宋体" w:hAnsi="宋体" w:hint="eastAsia"/>
          <w:color w:val="FF0000"/>
          <w:sz w:val="28"/>
          <w:szCs w:val="28"/>
        </w:rPr>
      </w:pPr>
      <w:r w:rsidRPr="00DE54DF">
        <w:rPr>
          <w:rFonts w:ascii="宋体" w:hAnsi="宋体" w:hint="eastAsia"/>
          <w:sz w:val="28"/>
          <w:szCs w:val="28"/>
        </w:rPr>
        <w:t>磋商项目名称</w:t>
      </w:r>
      <w:r w:rsidR="00DE54DF" w:rsidRPr="00DE54DF">
        <w:rPr>
          <w:rFonts w:ascii="宋体" w:hAnsi="宋体" w:hint="eastAsia"/>
          <w:sz w:val="28"/>
          <w:szCs w:val="28"/>
        </w:rPr>
        <w:t>:</w:t>
      </w:r>
      <w:r w:rsidR="00DE54DF" w:rsidRPr="00DE54DF">
        <w:rPr>
          <w:rFonts w:hint="eastAsia"/>
          <w:color w:val="FF0000"/>
          <w:sz w:val="28"/>
          <w:szCs w:val="28"/>
        </w:rPr>
        <w:t xml:space="preserve"> </w:t>
      </w:r>
      <w:r w:rsidR="00DE54DF" w:rsidRPr="00DE54DF">
        <w:rPr>
          <w:rFonts w:ascii="宋体" w:hAnsi="宋体" w:hint="eastAsia"/>
          <w:color w:val="FF0000"/>
          <w:sz w:val="28"/>
          <w:szCs w:val="28"/>
        </w:rPr>
        <w:t>印刷品定点采购</w:t>
      </w:r>
    </w:p>
    <w:p w:rsidR="00DE54DF" w:rsidRDefault="00DE54DF" w:rsidP="00DE54DF">
      <w:pPr>
        <w:pStyle w:val="ab"/>
        <w:numPr>
          <w:ilvl w:val="0"/>
          <w:numId w:val="23"/>
        </w:numPr>
        <w:spacing w:line="360" w:lineRule="auto"/>
        <w:ind w:firstLineChars="0"/>
        <w:rPr>
          <w:rFonts w:ascii="宋体" w:hAnsi="宋体" w:hint="eastAsia"/>
          <w:color w:val="FF0000"/>
          <w:sz w:val="28"/>
          <w:szCs w:val="28"/>
        </w:rPr>
      </w:pPr>
      <w:r w:rsidRPr="00DE54DF">
        <w:rPr>
          <w:rFonts w:ascii="宋体" w:hAnsi="宋体" w:hint="eastAsia"/>
          <w:color w:val="FF0000"/>
          <w:sz w:val="28"/>
          <w:szCs w:val="28"/>
        </w:rPr>
        <w:t>服务年限：两年</w:t>
      </w:r>
    </w:p>
    <w:p w:rsidR="00DE54DF" w:rsidRPr="00DE54DF" w:rsidRDefault="00DE54DF" w:rsidP="00DE54DF">
      <w:pPr>
        <w:pStyle w:val="ab"/>
        <w:numPr>
          <w:ilvl w:val="0"/>
          <w:numId w:val="23"/>
        </w:numPr>
        <w:spacing w:line="360" w:lineRule="auto"/>
        <w:ind w:firstLineChars="0"/>
        <w:rPr>
          <w:rFonts w:ascii="宋体" w:hAnsi="宋体"/>
          <w:color w:val="FF0000"/>
          <w:sz w:val="28"/>
          <w:szCs w:val="28"/>
        </w:rPr>
      </w:pPr>
      <w:r>
        <w:rPr>
          <w:rFonts w:ascii="宋体" w:hAnsi="宋体" w:hint="eastAsia"/>
          <w:color w:val="FF0000"/>
          <w:sz w:val="28"/>
          <w:szCs w:val="28"/>
        </w:rPr>
        <w:t>项目内容：</w:t>
      </w:r>
    </w:p>
    <w:p w:rsidR="00DE6BDE" w:rsidRDefault="00DE6BDE" w:rsidP="00DE6BDE">
      <w:pPr>
        <w:jc w:val="center"/>
        <w:rPr>
          <w:color w:val="FF0000"/>
          <w:sz w:val="44"/>
          <w:szCs w:val="44"/>
        </w:rPr>
      </w:pPr>
    </w:p>
    <w:p w:rsidR="003B216F" w:rsidRDefault="00DE6BDE" w:rsidP="00DE6BDE">
      <w:pPr>
        <w:jc w:val="center"/>
        <w:rPr>
          <w:color w:val="FF0000"/>
          <w:sz w:val="44"/>
          <w:szCs w:val="44"/>
        </w:rPr>
      </w:pPr>
      <w:r w:rsidRPr="00DE6BDE">
        <w:rPr>
          <w:rFonts w:hint="eastAsia"/>
          <w:color w:val="FF0000"/>
          <w:sz w:val="44"/>
          <w:szCs w:val="44"/>
        </w:rPr>
        <w:t>印刷品明细清单</w:t>
      </w:r>
    </w:p>
    <w:tbl>
      <w:tblPr>
        <w:tblW w:w="9914" w:type="dxa"/>
        <w:tblInd w:w="91" w:type="dxa"/>
        <w:tblLook w:val="04A0"/>
      </w:tblPr>
      <w:tblGrid>
        <w:gridCol w:w="960"/>
        <w:gridCol w:w="4434"/>
        <w:gridCol w:w="1280"/>
        <w:gridCol w:w="1360"/>
        <w:gridCol w:w="940"/>
        <w:gridCol w:w="940"/>
      </w:tblGrid>
      <w:tr w:rsidR="00DE6BDE" w:rsidRPr="00DE6BDE" w:rsidTr="00DE6BDE">
        <w:trPr>
          <w:trHeight w:val="28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黑体" w:eastAsia="黑体" w:hAnsi="宋体" w:cs="宋体"/>
                <w:color w:val="000000"/>
                <w:kern w:val="0"/>
                <w:sz w:val="22"/>
                <w:szCs w:val="22"/>
              </w:rPr>
            </w:pPr>
            <w:r w:rsidRPr="00DE6BDE">
              <w:rPr>
                <w:rFonts w:ascii="黑体" w:eastAsia="黑体" w:hAnsi="宋体" w:cs="宋体" w:hint="eastAsia"/>
                <w:color w:val="000000"/>
                <w:kern w:val="0"/>
                <w:sz w:val="22"/>
                <w:szCs w:val="22"/>
              </w:rPr>
              <w:t>序号</w:t>
            </w:r>
          </w:p>
        </w:tc>
        <w:tc>
          <w:tcPr>
            <w:tcW w:w="4434" w:type="dxa"/>
            <w:tcBorders>
              <w:top w:val="single" w:sz="4" w:space="0" w:color="auto"/>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黑体" w:eastAsia="黑体" w:hAnsi="宋体" w:cs="宋体"/>
                <w:color w:val="000000"/>
                <w:kern w:val="0"/>
                <w:sz w:val="22"/>
                <w:szCs w:val="22"/>
              </w:rPr>
            </w:pPr>
            <w:r w:rsidRPr="00DE6BDE">
              <w:rPr>
                <w:rFonts w:ascii="黑体" w:eastAsia="黑体" w:hAnsi="宋体" w:cs="宋体" w:hint="eastAsia"/>
                <w:color w:val="000000"/>
                <w:kern w:val="0"/>
                <w:sz w:val="22"/>
                <w:szCs w:val="22"/>
              </w:rPr>
              <w:t>名称</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黑体" w:eastAsia="黑体" w:hAnsi="宋体" w:cs="宋体"/>
                <w:color w:val="000000"/>
                <w:kern w:val="0"/>
                <w:sz w:val="22"/>
                <w:szCs w:val="22"/>
              </w:rPr>
            </w:pPr>
            <w:r w:rsidRPr="00DE6BDE">
              <w:rPr>
                <w:rFonts w:ascii="黑体" w:eastAsia="黑体" w:hAnsi="宋体" w:cs="宋体" w:hint="eastAsia"/>
                <w:color w:val="000000"/>
                <w:kern w:val="0"/>
                <w:sz w:val="22"/>
                <w:szCs w:val="22"/>
              </w:rPr>
              <w:t>材质</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DE6BDE" w:rsidRPr="00DE6BDE" w:rsidRDefault="00F11B2F" w:rsidP="00DE6BDE">
            <w:pPr>
              <w:widowControl/>
              <w:jc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规格</w:t>
            </w:r>
            <w:r w:rsidR="00DE6BDE" w:rsidRPr="00DE6BDE">
              <w:rPr>
                <w:rFonts w:ascii="黑体" w:eastAsia="黑体" w:hAnsi="宋体" w:cs="宋体" w:hint="eastAsia"/>
                <w:color w:val="000000"/>
                <w:kern w:val="0"/>
                <w:sz w:val="22"/>
                <w:szCs w:val="22"/>
              </w:rPr>
              <w:t>尺寸</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黑体" w:eastAsia="黑体" w:hAnsi="宋体" w:cs="宋体"/>
                <w:color w:val="000000"/>
                <w:kern w:val="0"/>
                <w:sz w:val="22"/>
                <w:szCs w:val="22"/>
              </w:rPr>
            </w:pPr>
            <w:r w:rsidRPr="00DE6BDE">
              <w:rPr>
                <w:rFonts w:ascii="黑体" w:eastAsia="黑体" w:hAnsi="宋体" w:cs="宋体" w:hint="eastAsia"/>
                <w:color w:val="000000"/>
                <w:kern w:val="0"/>
                <w:sz w:val="22"/>
                <w:szCs w:val="22"/>
              </w:rPr>
              <w:t>单位</w:t>
            </w:r>
          </w:p>
        </w:tc>
        <w:tc>
          <w:tcPr>
            <w:tcW w:w="940" w:type="dxa"/>
            <w:tcBorders>
              <w:top w:val="single" w:sz="4" w:space="0" w:color="auto"/>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单价</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处方</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50份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儿童处方</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50份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急诊处方</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50份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治疗通知单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检验报告单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临时输液记录表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长期输液登记卡</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医护排班本</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病室工作日志</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病室报告</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住院病历质量分析评价表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检验检查报告张贴单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住院病人入院须知</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X线片袋</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个</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CT塑料片袋</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50cm*40cm</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个</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门诊病人日志</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病人姓名牌</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扎</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手术清点记录单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手术安全核查表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麻醉知情同意书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麻醉记录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手术通知单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手术治疗知情同意书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血糖监测治疗观察表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糖尿病饮食推荐方案</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临床输血申请单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临床输血治疗知情同意书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血液透析治疗记录单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29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临床紧急输血申请单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CST试验评分报告单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NST试验评分报告单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人工流产术知情同意书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医保人员身份核对及使用药品诊疗情况登记表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照片登记表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高压氧治疗单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lastRenderedPageBreak/>
              <w:t>36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高压氧舱操作记录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高压氧治疗记录单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高压氧治疗记录首页</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39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高压氧治疗收费通知单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高压氧治疗科退费通知单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高压氧治疗申请单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治疗记录首页</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高压氧无名病历</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便签</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大信封</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个</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小信封</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个</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外用药袋</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个</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内用药袋</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个</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49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大输液发放单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50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门诊、住院西药房每日处方统计目录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51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病历袋</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个</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52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kern w:val="0"/>
                <w:sz w:val="22"/>
                <w:szCs w:val="22"/>
              </w:rPr>
            </w:pPr>
            <w:r w:rsidRPr="00DE6BDE">
              <w:rPr>
                <w:rFonts w:ascii="宋体" w:hAnsi="宋体" w:cs="宋体" w:hint="eastAsia"/>
                <w:kern w:val="0"/>
                <w:sz w:val="22"/>
                <w:szCs w:val="22"/>
              </w:rPr>
              <w:t>领物单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50份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kern w:val="0"/>
                <w:sz w:val="22"/>
                <w:szCs w:val="22"/>
              </w:rPr>
            </w:pPr>
            <w:r w:rsidRPr="00DE6BDE">
              <w:rPr>
                <w:rFonts w:ascii="宋体" w:hAnsi="宋体" w:cs="宋体" w:hint="eastAsia"/>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内服药标签</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纯音测听报告</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新手术记录单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氧疗记录卡</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麻醉前访视记录单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大信签</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120出诊记录单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中孕引产记录表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新生儿遗传代谢病筛查知情书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母乳喂养登记表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负压吸宫钳刮术手术记录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医疗保险卡片</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2型糖尿病患者随访服务记录表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高血压患者随访服务记录表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派车通知单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拔牙手术知情同意书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临床科室检验（检查）危急值报告登记本</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医技科室检验（检查）危急值报告登记本</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50张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交（接）班记录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病例讨论记录本</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科室质控会议记录本</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死亡病例讨论记录本</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疑难危重病例讨论记录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60张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城乡居民保险（绿卡）</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标准</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临床输血记录单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防癌风险评估问卷</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3张/份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79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麻醉后随访记录单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门诊麻醉小结单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麻醉前防视单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宫内节育器放置术记录表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宫内节育器取出术记录表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老年人中医药健康管理服务记录表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8开正反</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2张/份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lastRenderedPageBreak/>
              <w:t>85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中心ICU危重患者记录单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8开扎钢刀</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居民健康档案（孕妇)</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2张/份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居民健康档案（儿童）</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3张/份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手术病人访视记录单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居民健康档案</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厚型 4张/份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门诊麻醉知情同意书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91</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麻醉收费单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A4 100张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92</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中心ICU危重患者护理记录单（续页）</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93</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免费体检通知（宣传单）</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94</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2型糖尿病患者中医干预治疗保健记录表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95</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2型糖尿病患者随访服务中医健康指导记录表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96</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老年人生活自理能力评估表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97</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高血压患者随访服务中医健康指导记录标</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98</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高血压患者中医干预治疗保健服务记录表</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80g胶版纸</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本</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99</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封条</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张</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r w:rsidR="00DE6BDE" w:rsidRPr="00DE6BDE" w:rsidTr="00DE6BDE">
        <w:trPr>
          <w:trHeight w:val="28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100</w:t>
            </w:r>
          </w:p>
        </w:tc>
        <w:tc>
          <w:tcPr>
            <w:tcW w:w="4434"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left"/>
              <w:rPr>
                <w:rFonts w:ascii="宋体" w:hAnsi="宋体" w:cs="宋体"/>
                <w:color w:val="000000"/>
                <w:kern w:val="0"/>
                <w:sz w:val="22"/>
                <w:szCs w:val="22"/>
              </w:rPr>
            </w:pPr>
            <w:r w:rsidRPr="00DE6BDE">
              <w:rPr>
                <w:rFonts w:ascii="宋体" w:hAnsi="宋体" w:cs="宋体" w:hint="eastAsia"/>
                <w:color w:val="000000"/>
                <w:kern w:val="0"/>
                <w:sz w:val="22"/>
                <w:szCs w:val="22"/>
              </w:rPr>
              <w:t>家庭医生签约服务协议书</w:t>
            </w:r>
          </w:p>
        </w:tc>
        <w:tc>
          <w:tcPr>
            <w:tcW w:w="128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c>
          <w:tcPr>
            <w:tcW w:w="136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3张/份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份</w:t>
            </w:r>
          </w:p>
        </w:tc>
        <w:tc>
          <w:tcPr>
            <w:tcW w:w="940" w:type="dxa"/>
            <w:tcBorders>
              <w:top w:val="nil"/>
              <w:left w:val="nil"/>
              <w:bottom w:val="single" w:sz="4" w:space="0" w:color="auto"/>
              <w:right w:val="single" w:sz="4" w:space="0" w:color="auto"/>
            </w:tcBorders>
            <w:shd w:val="clear" w:color="000000" w:fill="FFFFFF"/>
            <w:noWrap/>
            <w:vAlign w:val="center"/>
            <w:hideMark/>
          </w:tcPr>
          <w:p w:rsidR="00DE6BDE" w:rsidRPr="00DE6BDE" w:rsidRDefault="00DE6BDE" w:rsidP="00DE6BDE">
            <w:pPr>
              <w:widowControl/>
              <w:jc w:val="center"/>
              <w:rPr>
                <w:rFonts w:ascii="宋体" w:hAnsi="宋体" w:cs="宋体"/>
                <w:color w:val="000000"/>
                <w:kern w:val="0"/>
                <w:sz w:val="22"/>
                <w:szCs w:val="22"/>
              </w:rPr>
            </w:pPr>
            <w:r w:rsidRPr="00DE6BDE">
              <w:rPr>
                <w:rFonts w:ascii="宋体" w:hAnsi="宋体" w:cs="宋体" w:hint="eastAsia"/>
                <w:color w:val="000000"/>
                <w:kern w:val="0"/>
                <w:sz w:val="22"/>
                <w:szCs w:val="22"/>
              </w:rPr>
              <w:t xml:space="preserve">　</w:t>
            </w:r>
          </w:p>
        </w:tc>
      </w:tr>
    </w:tbl>
    <w:p w:rsidR="003B216F" w:rsidRDefault="003B216F" w:rsidP="003B216F"/>
    <w:p w:rsidR="001E0411" w:rsidRPr="00FF4F29" w:rsidRDefault="001E0411" w:rsidP="001E0411">
      <w:pPr>
        <w:spacing w:line="360" w:lineRule="auto"/>
        <w:ind w:firstLineChars="200" w:firstLine="480"/>
        <w:rPr>
          <w:rFonts w:ascii="宋体" w:hAnsi="宋体"/>
          <w:sz w:val="24"/>
        </w:rPr>
        <w:sectPr w:rsidR="001E0411" w:rsidRPr="00FF4F29">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5" w:name="_Toc417390484"/>
      <w:r w:rsidRPr="00192ECD">
        <w:rPr>
          <w:rFonts w:hint="eastAsia"/>
          <w:sz w:val="36"/>
          <w:szCs w:val="30"/>
        </w:rPr>
        <w:lastRenderedPageBreak/>
        <w:t xml:space="preserve">第三篇  </w:t>
      </w:r>
      <w:bookmarkStart w:id="16" w:name="_Toc12789058"/>
      <w:bookmarkEnd w:id="15"/>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7" w:name="_Toc344475120"/>
      <w:bookmarkStart w:id="18" w:name="_Toc417390488"/>
      <w:r w:rsidRPr="009318B0">
        <w:rPr>
          <w:rFonts w:ascii="宋体" w:hAnsi="宋体" w:hint="eastAsia"/>
          <w:sz w:val="24"/>
          <w:szCs w:val="24"/>
        </w:rPr>
        <w:t>一、交货时间、地点及验收方式</w:t>
      </w:r>
      <w:bookmarkEnd w:id="17"/>
      <w:bookmarkEnd w:id="18"/>
    </w:p>
    <w:p w:rsidR="001E0411" w:rsidRPr="009318B0" w:rsidRDefault="001E0411" w:rsidP="00DE54DF">
      <w:pPr>
        <w:pStyle w:val="21"/>
        <w:spacing w:line="400" w:lineRule="exact"/>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19" w:name="_Toc344475121"/>
      <w:bookmarkStart w:id="20" w:name="_Toc417390489"/>
      <w:r w:rsidRPr="009318B0">
        <w:rPr>
          <w:rFonts w:ascii="宋体" w:hAnsi="宋体" w:hint="eastAsia"/>
          <w:sz w:val="24"/>
          <w:szCs w:val="24"/>
        </w:rPr>
        <w:t>二、质量保证及售后服务</w:t>
      </w:r>
      <w:bookmarkEnd w:id="19"/>
      <w:bookmarkEnd w:id="2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1" w:name="_Toc344475122"/>
      <w:bookmarkStart w:id="22" w:name="_Toc417390490"/>
      <w:r w:rsidRPr="009318B0">
        <w:rPr>
          <w:rFonts w:ascii="宋体" w:hAnsi="宋体" w:hint="eastAsia"/>
          <w:sz w:val="24"/>
          <w:szCs w:val="24"/>
        </w:rPr>
        <w:t>三、付款方式</w:t>
      </w:r>
      <w:bookmarkEnd w:id="21"/>
      <w:bookmarkEnd w:id="22"/>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3" w:name="_Toc344475123"/>
      <w:bookmarkStart w:id="24" w:name="_Toc417390491"/>
      <w:r w:rsidRPr="009318B0">
        <w:rPr>
          <w:rFonts w:ascii="宋体" w:hAnsi="宋体" w:hint="eastAsia"/>
          <w:sz w:val="24"/>
          <w:szCs w:val="24"/>
        </w:rPr>
        <w:lastRenderedPageBreak/>
        <w:t>四、知识产权</w:t>
      </w:r>
      <w:bookmarkEnd w:id="23"/>
      <w:bookmarkEnd w:id="24"/>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5" w:name="_Toc344475124"/>
      <w:bookmarkStart w:id="26" w:name="_Toc417390492"/>
      <w:r w:rsidRPr="009318B0">
        <w:rPr>
          <w:rFonts w:ascii="宋体" w:hAnsi="宋体" w:hint="eastAsia"/>
          <w:sz w:val="24"/>
          <w:szCs w:val="24"/>
        </w:rPr>
        <w:t>五、培训</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7" w:name="_Toc417390493"/>
      <w:r w:rsidRPr="009318B0">
        <w:rPr>
          <w:rFonts w:ascii="宋体" w:hAnsi="宋体" w:hint="eastAsia"/>
          <w:sz w:val="24"/>
          <w:szCs w:val="24"/>
        </w:rPr>
        <w:t>六、</w:t>
      </w:r>
      <w:bookmarkStart w:id="28" w:name="_Toc344475125"/>
      <w:r w:rsidRPr="009318B0">
        <w:rPr>
          <w:rFonts w:ascii="宋体" w:hAnsi="宋体" w:hint="eastAsia"/>
          <w:sz w:val="24"/>
          <w:szCs w:val="24"/>
        </w:rPr>
        <w:t>其他</w:t>
      </w:r>
      <w:bookmarkEnd w:id="27"/>
    </w:p>
    <w:bookmarkEnd w:id="28"/>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29" w:name="_Toc417390487"/>
      <w:r w:rsidRPr="00192ECD">
        <w:rPr>
          <w:rFonts w:hint="eastAsia"/>
          <w:sz w:val="36"/>
          <w:szCs w:val="30"/>
        </w:rPr>
        <w:lastRenderedPageBreak/>
        <w:t xml:space="preserve">第四篇  </w:t>
      </w:r>
      <w:bookmarkStart w:id="30" w:name="_Toc11641055"/>
      <w:bookmarkStart w:id="31" w:name="_Toc12789059"/>
      <w:bookmarkEnd w:id="16"/>
      <w:bookmarkEnd w:id="29"/>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2" w:name="_Toc342913389"/>
      <w:bookmarkStart w:id="33" w:name="_Toc417390475"/>
      <w:r w:rsidRPr="009318B0">
        <w:rPr>
          <w:rFonts w:ascii="宋体" w:hAnsi="宋体" w:hint="eastAsia"/>
          <w:sz w:val="24"/>
          <w:szCs w:val="24"/>
        </w:rPr>
        <w:t>一、</w:t>
      </w:r>
      <w:bookmarkEnd w:id="32"/>
      <w:bookmarkEnd w:id="33"/>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4" w:name="_Toc102227320"/>
      <w:bookmarkStart w:id="35" w:name="_Toc342913394"/>
      <w:bookmarkStart w:id="36" w:name="_Toc417390480"/>
      <w:r w:rsidRPr="009318B0">
        <w:rPr>
          <w:rFonts w:ascii="宋体" w:hAnsi="宋体" w:hint="eastAsia"/>
          <w:sz w:val="24"/>
        </w:rPr>
        <w:t>二、成交</w:t>
      </w:r>
      <w:bookmarkEnd w:id="34"/>
      <w:r w:rsidRPr="009318B0">
        <w:rPr>
          <w:rFonts w:ascii="宋体" w:hAnsi="宋体" w:hint="eastAsia"/>
          <w:sz w:val="24"/>
        </w:rPr>
        <w:t>原则</w:t>
      </w:r>
      <w:bookmarkEnd w:id="35"/>
      <w:bookmarkEnd w:id="36"/>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7" w:name="_Toc102227322"/>
      <w:bookmarkStart w:id="38" w:name="_Toc342913396"/>
      <w:bookmarkStart w:id="39" w:name="_Toc417390483"/>
      <w:r w:rsidRPr="009318B0">
        <w:rPr>
          <w:rFonts w:ascii="宋体" w:hAnsi="宋体" w:hint="eastAsia"/>
          <w:sz w:val="24"/>
          <w:szCs w:val="24"/>
        </w:rPr>
        <w:t>二、签订</w:t>
      </w:r>
      <w:bookmarkEnd w:id="37"/>
      <w:r w:rsidRPr="009318B0">
        <w:rPr>
          <w:rFonts w:ascii="宋体" w:hAnsi="宋体" w:hint="eastAsia"/>
          <w:sz w:val="24"/>
          <w:szCs w:val="24"/>
        </w:rPr>
        <w:t>合同</w:t>
      </w:r>
      <w:bookmarkEnd w:id="38"/>
      <w:bookmarkEnd w:id="39"/>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0"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0"/>
      <w:bookmarkEnd w:id="31"/>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1" w:name="_Toc414998244"/>
      <w:r>
        <w:rPr>
          <w:rFonts w:ascii="黑体" w:eastAsia="黑体" w:hAnsi="黑体" w:hint="eastAsia"/>
        </w:rPr>
        <w:t>一、磋商方法</w:t>
      </w:r>
      <w:bookmarkEnd w:id="41"/>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2" w:name="_Toc414998245"/>
      <w:bookmarkStart w:id="43" w:name="_Toc458697742"/>
    </w:p>
    <w:bookmarkEnd w:id="42"/>
    <w:bookmarkEnd w:id="43"/>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4" w:name="OLE_LINK1"/>
            <w:bookmarkStart w:id="45" w:name="OLE_LINK2"/>
            <w:bookmarkStart w:id="46"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4"/>
      <w:bookmarkEnd w:id="45"/>
      <w:bookmarkEnd w:id="46"/>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7" w:name="_Toc458697743"/>
      <w:bookmarkStart w:id="48" w:name="_Toc414998246"/>
      <w:r>
        <w:rPr>
          <w:rFonts w:ascii="黑体" w:eastAsia="黑体" w:hAnsi="黑体" w:hint="eastAsia"/>
        </w:rPr>
        <w:t>三、无效响应</w:t>
      </w:r>
      <w:bookmarkEnd w:id="47"/>
      <w:bookmarkEnd w:id="48"/>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bookmarkEnd w:id="40"/>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9" w:name="_Hlt41879464"/>
      <w:bookmarkStart w:id="50" w:name="_Toc12789072"/>
      <w:bookmarkStart w:id="51" w:name="_Toc417390495"/>
      <w:bookmarkEnd w:id="49"/>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2" w:name="_Toc148265480"/>
      <w:bookmarkStart w:id="53" w:name="_Toc303945820"/>
      <w:r w:rsidRPr="009318B0">
        <w:rPr>
          <w:rFonts w:ascii="宋体" w:hAnsi="宋体" w:hint="eastAsia"/>
          <w:sz w:val="24"/>
        </w:rPr>
        <w:lastRenderedPageBreak/>
        <w:t>附页：1、合同格式</w:t>
      </w:r>
      <w:bookmarkEnd w:id="52"/>
      <w:bookmarkEnd w:id="53"/>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0"/>
      <w:bookmarkEnd w:id="51"/>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4" w:name="OLE_LINK3"/>
      <w:bookmarkStart w:id="55" w:name="OLE_LINK4"/>
      <w:r w:rsidRPr="007F53B2">
        <w:rPr>
          <w:rFonts w:ascii="宋体" w:hAnsi="宋体" w:hint="eastAsia"/>
          <w:szCs w:val="28"/>
        </w:rPr>
        <w:t>（附：被授权人身份证复印件）</w:t>
      </w:r>
      <w:bookmarkEnd w:id="54"/>
      <w:bookmarkEnd w:id="55"/>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56" w:name="_Toc458697787"/>
      <w:r>
        <w:rPr>
          <w:rFonts w:hint="eastAsia"/>
        </w:rPr>
        <w:lastRenderedPageBreak/>
        <w:t>（二）商务部分（包括但不限于）：</w:t>
      </w:r>
      <w:bookmarkEnd w:id="56"/>
    </w:p>
    <w:p w:rsidR="001E0411" w:rsidRDefault="001E0411" w:rsidP="001E0411">
      <w:pPr>
        <w:spacing w:line="360" w:lineRule="auto"/>
      </w:pPr>
      <w:bookmarkStart w:id="57" w:name="_Toc458697788"/>
      <w:r>
        <w:rPr>
          <w:rFonts w:hint="eastAsia"/>
        </w:rPr>
        <w:t>质保期</w:t>
      </w:r>
      <w:bookmarkEnd w:id="57"/>
    </w:p>
    <w:p w:rsidR="001E0411" w:rsidRDefault="001E0411" w:rsidP="001E0411">
      <w:pPr>
        <w:spacing w:line="360" w:lineRule="auto"/>
      </w:pPr>
      <w:bookmarkStart w:id="58" w:name="_Toc458697789"/>
      <w:r>
        <w:rPr>
          <w:rFonts w:hint="eastAsia"/>
        </w:rPr>
        <w:t>售后服务能力情况</w:t>
      </w:r>
      <w:bookmarkEnd w:id="58"/>
    </w:p>
    <w:p w:rsidR="001E0411" w:rsidRDefault="001E0411" w:rsidP="001E0411">
      <w:pPr>
        <w:spacing w:line="360" w:lineRule="auto"/>
      </w:pPr>
      <w:bookmarkStart w:id="59" w:name="_Toc458697790"/>
      <w:r>
        <w:rPr>
          <w:rFonts w:hint="eastAsia"/>
        </w:rPr>
        <w:t>培训</w:t>
      </w:r>
      <w:bookmarkEnd w:id="59"/>
    </w:p>
    <w:p w:rsidR="001E0411" w:rsidRDefault="001E0411" w:rsidP="001E0411">
      <w:pPr>
        <w:spacing w:line="360" w:lineRule="auto"/>
      </w:pPr>
      <w:bookmarkStart w:id="60" w:name="_Toc458697791"/>
      <w:r>
        <w:rPr>
          <w:rFonts w:hint="eastAsia"/>
        </w:rPr>
        <w:t>业绩</w:t>
      </w:r>
      <w:bookmarkEnd w:id="60"/>
    </w:p>
    <w:p w:rsidR="001E0411" w:rsidRDefault="001E0411" w:rsidP="001E0411">
      <w:pPr>
        <w:spacing w:line="360" w:lineRule="auto"/>
        <w:ind w:firstLineChars="1400" w:firstLine="2940"/>
      </w:pPr>
      <w:r>
        <w:rPr>
          <w:rFonts w:hint="eastAsia"/>
        </w:rPr>
        <w:t>（结束）</w:t>
      </w: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778" w:rsidRDefault="00647778" w:rsidP="004538CF">
      <w:r>
        <w:separator/>
      </w:r>
    </w:p>
  </w:endnote>
  <w:endnote w:type="continuationSeparator" w:id="1">
    <w:p w:rsidR="00647778" w:rsidRDefault="0064777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94" w:rsidRDefault="00AB0D06">
    <w:pPr>
      <w:pStyle w:val="a7"/>
      <w:framePr w:h="0" w:wrap="around" w:vAnchor="text" w:hAnchor="margin" w:xAlign="center" w:y="1"/>
      <w:rPr>
        <w:rStyle w:val="aa"/>
      </w:rPr>
    </w:pPr>
    <w:r>
      <w:fldChar w:fldCharType="begin"/>
    </w:r>
    <w:r w:rsidR="00835E94">
      <w:rPr>
        <w:rStyle w:val="aa"/>
      </w:rPr>
      <w:instrText xml:space="preserve">PAGE  </w:instrText>
    </w:r>
    <w:r>
      <w:fldChar w:fldCharType="end"/>
    </w:r>
  </w:p>
  <w:p w:rsidR="00835E94" w:rsidRDefault="00835E9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94" w:rsidRDefault="00AB0D06">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835E94">
      <w:rPr>
        <w:rStyle w:val="aa"/>
        <w:rFonts w:ascii="宋体"/>
        <w:sz w:val="21"/>
        <w:szCs w:val="21"/>
      </w:rPr>
      <w:instrText xml:space="preserve">PAGE  </w:instrText>
    </w:r>
    <w:r>
      <w:rPr>
        <w:rFonts w:ascii="宋体"/>
        <w:sz w:val="21"/>
        <w:szCs w:val="21"/>
      </w:rPr>
      <w:fldChar w:fldCharType="separate"/>
    </w:r>
    <w:r w:rsidR="00DE54DF">
      <w:rPr>
        <w:rStyle w:val="aa"/>
        <w:rFonts w:ascii="宋体"/>
        <w:noProof/>
        <w:sz w:val="21"/>
        <w:szCs w:val="21"/>
      </w:rPr>
      <w:t>- 4 -</w:t>
    </w:r>
    <w:r>
      <w:rPr>
        <w:rFonts w:ascii="宋体"/>
        <w:sz w:val="21"/>
        <w:szCs w:val="21"/>
      </w:rPr>
      <w:fldChar w:fldCharType="end"/>
    </w:r>
  </w:p>
  <w:p w:rsidR="00835E94" w:rsidRDefault="00835E9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94" w:rsidRDefault="00835E94">
    <w:pPr>
      <w:pStyle w:val="a7"/>
      <w:framePr w:h="0" w:wrap="around" w:vAnchor="text" w:hAnchor="margin" w:xAlign="center" w:y="1"/>
      <w:rPr>
        <w:rStyle w:val="aa"/>
      </w:rPr>
    </w:pPr>
  </w:p>
  <w:p w:rsidR="00835E94" w:rsidRDefault="00835E9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94" w:rsidRDefault="00AB0D06">
    <w:pPr>
      <w:pStyle w:val="a7"/>
      <w:framePr w:h="0" w:wrap="around" w:vAnchor="text" w:hAnchor="margin" w:xAlign="center" w:y="1"/>
      <w:rPr>
        <w:rStyle w:val="aa"/>
      </w:rPr>
    </w:pPr>
    <w:r>
      <w:fldChar w:fldCharType="begin"/>
    </w:r>
    <w:r w:rsidR="00835E94">
      <w:rPr>
        <w:rStyle w:val="aa"/>
      </w:rPr>
      <w:instrText xml:space="preserve">PAGE  </w:instrText>
    </w:r>
    <w:r>
      <w:fldChar w:fldCharType="end"/>
    </w:r>
  </w:p>
  <w:p w:rsidR="00835E94" w:rsidRDefault="00835E9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94" w:rsidRDefault="00AB0D06">
    <w:pPr>
      <w:pStyle w:val="a7"/>
      <w:jc w:val="center"/>
      <w:rPr>
        <w:rFonts w:ascii="宋体" w:hAnsi="宋体"/>
        <w:sz w:val="21"/>
        <w:szCs w:val="21"/>
      </w:rPr>
    </w:pPr>
    <w:r>
      <w:rPr>
        <w:rFonts w:ascii="宋体" w:hAnsi="宋体"/>
        <w:sz w:val="21"/>
        <w:szCs w:val="21"/>
      </w:rPr>
      <w:fldChar w:fldCharType="begin"/>
    </w:r>
    <w:r w:rsidR="00835E94">
      <w:rPr>
        <w:rStyle w:val="aa"/>
        <w:rFonts w:ascii="宋体" w:hAnsi="宋体"/>
        <w:sz w:val="21"/>
        <w:szCs w:val="21"/>
      </w:rPr>
      <w:instrText xml:space="preserve"> PAGE </w:instrText>
    </w:r>
    <w:r>
      <w:rPr>
        <w:rFonts w:ascii="宋体" w:hAnsi="宋体"/>
        <w:sz w:val="21"/>
        <w:szCs w:val="21"/>
      </w:rPr>
      <w:fldChar w:fldCharType="separate"/>
    </w:r>
    <w:r w:rsidR="00DE54DF">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94" w:rsidRDefault="00AB0D06">
    <w:pPr>
      <w:pStyle w:val="a7"/>
      <w:jc w:val="center"/>
    </w:pPr>
    <w:fldSimple w:instr=" PAGE   \* MERGEFORMAT ">
      <w:r w:rsidR="00DE54DF" w:rsidRPr="00DE54DF">
        <w:rPr>
          <w:noProof/>
          <w:lang w:val="zh-CN"/>
        </w:rPr>
        <w:t>22</w:t>
      </w:r>
    </w:fldSimple>
  </w:p>
  <w:p w:rsidR="00835E94" w:rsidRDefault="00835E9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778" w:rsidRDefault="00647778" w:rsidP="004538CF">
      <w:r>
        <w:separator/>
      </w:r>
    </w:p>
  </w:footnote>
  <w:footnote w:type="continuationSeparator" w:id="1">
    <w:p w:rsidR="00647778" w:rsidRDefault="0064777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94" w:rsidRDefault="00835E9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0">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B4947C4"/>
    <w:multiLevelType w:val="hybridMultilevel"/>
    <w:tmpl w:val="1BC47B2A"/>
    <w:lvl w:ilvl="0" w:tplc="A2B23582">
      <w:start w:val="1"/>
      <w:numFmt w:val="japaneseCounting"/>
      <w:lvlText w:val="%1、"/>
      <w:lvlJc w:val="left"/>
      <w:pPr>
        <w:ind w:left="510" w:hanging="51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9"/>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10"/>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7232"/>
    <w:rsid w:val="00085B85"/>
    <w:rsid w:val="00097BFE"/>
    <w:rsid w:val="000A4061"/>
    <w:rsid w:val="000C29FC"/>
    <w:rsid w:val="000F05B0"/>
    <w:rsid w:val="001062FA"/>
    <w:rsid w:val="0012215E"/>
    <w:rsid w:val="00151223"/>
    <w:rsid w:val="00154C30"/>
    <w:rsid w:val="00155CD4"/>
    <w:rsid w:val="001759C7"/>
    <w:rsid w:val="00184391"/>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5EE0"/>
    <w:rsid w:val="00221626"/>
    <w:rsid w:val="00227912"/>
    <w:rsid w:val="00242C6B"/>
    <w:rsid w:val="00243C1A"/>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53E4"/>
    <w:rsid w:val="00336CE9"/>
    <w:rsid w:val="00341E19"/>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571F"/>
    <w:rsid w:val="003F3BE4"/>
    <w:rsid w:val="004018F4"/>
    <w:rsid w:val="004061D0"/>
    <w:rsid w:val="0041205F"/>
    <w:rsid w:val="004147E8"/>
    <w:rsid w:val="00415419"/>
    <w:rsid w:val="00416B77"/>
    <w:rsid w:val="004234E1"/>
    <w:rsid w:val="004268C2"/>
    <w:rsid w:val="0043037B"/>
    <w:rsid w:val="004406D1"/>
    <w:rsid w:val="004416D9"/>
    <w:rsid w:val="0044542C"/>
    <w:rsid w:val="004538CF"/>
    <w:rsid w:val="00454DC0"/>
    <w:rsid w:val="00462C0C"/>
    <w:rsid w:val="004867DE"/>
    <w:rsid w:val="00494EDA"/>
    <w:rsid w:val="00495C38"/>
    <w:rsid w:val="004A3580"/>
    <w:rsid w:val="004A4919"/>
    <w:rsid w:val="004C18E7"/>
    <w:rsid w:val="004F04B9"/>
    <w:rsid w:val="0050279F"/>
    <w:rsid w:val="00504FE9"/>
    <w:rsid w:val="00510FF4"/>
    <w:rsid w:val="005171F4"/>
    <w:rsid w:val="0052275D"/>
    <w:rsid w:val="005242B0"/>
    <w:rsid w:val="00541A9B"/>
    <w:rsid w:val="00544D4F"/>
    <w:rsid w:val="00553013"/>
    <w:rsid w:val="00572CF6"/>
    <w:rsid w:val="005732FF"/>
    <w:rsid w:val="005948FC"/>
    <w:rsid w:val="005B19FA"/>
    <w:rsid w:val="005B3BC7"/>
    <w:rsid w:val="005C36DB"/>
    <w:rsid w:val="005D3ED6"/>
    <w:rsid w:val="006068B1"/>
    <w:rsid w:val="00623F41"/>
    <w:rsid w:val="0062684D"/>
    <w:rsid w:val="00647778"/>
    <w:rsid w:val="00667EE0"/>
    <w:rsid w:val="00670662"/>
    <w:rsid w:val="00670670"/>
    <w:rsid w:val="00670925"/>
    <w:rsid w:val="00671D3E"/>
    <w:rsid w:val="00681EA2"/>
    <w:rsid w:val="006960BA"/>
    <w:rsid w:val="006A2EAE"/>
    <w:rsid w:val="006B4345"/>
    <w:rsid w:val="006B54C4"/>
    <w:rsid w:val="006C0B18"/>
    <w:rsid w:val="006C5282"/>
    <w:rsid w:val="006D73A7"/>
    <w:rsid w:val="007076F6"/>
    <w:rsid w:val="0071196D"/>
    <w:rsid w:val="00715BE4"/>
    <w:rsid w:val="00740D9E"/>
    <w:rsid w:val="007513EA"/>
    <w:rsid w:val="00751964"/>
    <w:rsid w:val="0076086D"/>
    <w:rsid w:val="00761F2D"/>
    <w:rsid w:val="007678A8"/>
    <w:rsid w:val="00767A64"/>
    <w:rsid w:val="00780AAB"/>
    <w:rsid w:val="007832F8"/>
    <w:rsid w:val="00784CE9"/>
    <w:rsid w:val="00793012"/>
    <w:rsid w:val="007A4927"/>
    <w:rsid w:val="007C06A0"/>
    <w:rsid w:val="007C5278"/>
    <w:rsid w:val="007D61D3"/>
    <w:rsid w:val="007F27B5"/>
    <w:rsid w:val="007F3E82"/>
    <w:rsid w:val="007F652D"/>
    <w:rsid w:val="00811F2B"/>
    <w:rsid w:val="00835E94"/>
    <w:rsid w:val="00835EA1"/>
    <w:rsid w:val="0084604B"/>
    <w:rsid w:val="008523B9"/>
    <w:rsid w:val="00860E84"/>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214BA"/>
    <w:rsid w:val="00922C2C"/>
    <w:rsid w:val="0093138D"/>
    <w:rsid w:val="00962273"/>
    <w:rsid w:val="00963798"/>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4923"/>
    <w:rsid w:val="00A27B8E"/>
    <w:rsid w:val="00A27C56"/>
    <w:rsid w:val="00A45704"/>
    <w:rsid w:val="00A56B18"/>
    <w:rsid w:val="00A77AF5"/>
    <w:rsid w:val="00A956A6"/>
    <w:rsid w:val="00A97782"/>
    <w:rsid w:val="00AA45C0"/>
    <w:rsid w:val="00AB0D06"/>
    <w:rsid w:val="00AB0F16"/>
    <w:rsid w:val="00AB6013"/>
    <w:rsid w:val="00AE26B5"/>
    <w:rsid w:val="00B13616"/>
    <w:rsid w:val="00B14C98"/>
    <w:rsid w:val="00B3592D"/>
    <w:rsid w:val="00B42AC4"/>
    <w:rsid w:val="00B54278"/>
    <w:rsid w:val="00B609C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44FF"/>
    <w:rsid w:val="00C81B8F"/>
    <w:rsid w:val="00C84DDD"/>
    <w:rsid w:val="00C93CF1"/>
    <w:rsid w:val="00CC267D"/>
    <w:rsid w:val="00CC533E"/>
    <w:rsid w:val="00CF0E76"/>
    <w:rsid w:val="00CF26C0"/>
    <w:rsid w:val="00CF741A"/>
    <w:rsid w:val="00D14563"/>
    <w:rsid w:val="00D1619F"/>
    <w:rsid w:val="00D21E6C"/>
    <w:rsid w:val="00D23DBF"/>
    <w:rsid w:val="00D25B3F"/>
    <w:rsid w:val="00D335F0"/>
    <w:rsid w:val="00D34504"/>
    <w:rsid w:val="00D351A9"/>
    <w:rsid w:val="00D354F2"/>
    <w:rsid w:val="00D41DAC"/>
    <w:rsid w:val="00D651B1"/>
    <w:rsid w:val="00D717D6"/>
    <w:rsid w:val="00D86E24"/>
    <w:rsid w:val="00D87C48"/>
    <w:rsid w:val="00D90068"/>
    <w:rsid w:val="00D940E7"/>
    <w:rsid w:val="00DB35EE"/>
    <w:rsid w:val="00DC1004"/>
    <w:rsid w:val="00DC156B"/>
    <w:rsid w:val="00DE183D"/>
    <w:rsid w:val="00DE54DF"/>
    <w:rsid w:val="00DE571A"/>
    <w:rsid w:val="00DE6BDE"/>
    <w:rsid w:val="00DF5DD2"/>
    <w:rsid w:val="00DF63AF"/>
    <w:rsid w:val="00E06EE6"/>
    <w:rsid w:val="00E259AB"/>
    <w:rsid w:val="00E45AFC"/>
    <w:rsid w:val="00E45F57"/>
    <w:rsid w:val="00E574BA"/>
    <w:rsid w:val="00E6737E"/>
    <w:rsid w:val="00E9059E"/>
    <w:rsid w:val="00E93462"/>
    <w:rsid w:val="00EA0473"/>
    <w:rsid w:val="00EA7555"/>
    <w:rsid w:val="00EB5F76"/>
    <w:rsid w:val="00EB6926"/>
    <w:rsid w:val="00EC342B"/>
    <w:rsid w:val="00ED0183"/>
    <w:rsid w:val="00ED0776"/>
    <w:rsid w:val="00ED1A2E"/>
    <w:rsid w:val="00ED3309"/>
    <w:rsid w:val="00EE44FF"/>
    <w:rsid w:val="00EE510B"/>
    <w:rsid w:val="00F044CE"/>
    <w:rsid w:val="00F06131"/>
    <w:rsid w:val="00F11B2F"/>
    <w:rsid w:val="00F32A45"/>
    <w:rsid w:val="00F33129"/>
    <w:rsid w:val="00F62AE3"/>
    <w:rsid w:val="00F656FF"/>
    <w:rsid w:val="00F7378F"/>
    <w:rsid w:val="00F856CA"/>
    <w:rsid w:val="00F97822"/>
    <w:rsid w:val="00FA621D"/>
    <w:rsid w:val="00FB2B35"/>
    <w:rsid w:val="00FC19CB"/>
    <w:rsid w:val="00FE4686"/>
    <w:rsid w:val="00FE47C7"/>
    <w:rsid w:val="00FE7A10"/>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2048</Words>
  <Characters>11676</Characters>
  <Application>Microsoft Office Word</Application>
  <DocSecurity>0</DocSecurity>
  <Lines>97</Lines>
  <Paragraphs>27</Paragraphs>
  <ScaleCrop>false</ScaleCrop>
  <Company>微软中国</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dcterms:created xsi:type="dcterms:W3CDTF">2018-01-23T07:36:00Z</dcterms:created>
  <dcterms:modified xsi:type="dcterms:W3CDTF">2018-01-23T07:36:00Z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