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54750" w:rsidRPr="00054750">
        <w:rPr>
          <w:rFonts w:ascii="宋体" w:hAnsi="宋体"/>
          <w:color w:val="FF0000"/>
          <w:sz w:val="36"/>
          <w:szCs w:val="30"/>
        </w:rPr>
        <w:t>20170008</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054750" w:rsidRPr="00054750">
        <w:rPr>
          <w:rFonts w:ascii="宋体" w:hAnsi="宋体" w:hint="eastAsia"/>
          <w:color w:val="FF0000"/>
          <w:sz w:val="36"/>
          <w:szCs w:val="30"/>
        </w:rPr>
        <w:t>微波消解仪</w:t>
      </w:r>
      <w:r w:rsidR="003840FA">
        <w:rPr>
          <w:rFonts w:ascii="宋体" w:hAnsi="宋体" w:hint="eastAsia"/>
          <w:color w:val="FF0000"/>
          <w:sz w:val="36"/>
          <w:szCs w:val="30"/>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0A4061">
        <w:rPr>
          <w:rFonts w:ascii="宋体" w:hAnsi="宋体" w:hint="eastAsia"/>
          <w:sz w:val="48"/>
          <w:szCs w:val="32"/>
        </w:rPr>
        <w:t>二</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161D6A" w:rsidP="001E0411">
      <w:pPr>
        <w:pStyle w:val="10"/>
        <w:tabs>
          <w:tab w:val="right" w:leader="dot" w:pos="8306"/>
        </w:tabs>
        <w:spacing w:line="480" w:lineRule="auto"/>
        <w:rPr>
          <w:rFonts w:ascii="宋体" w:hAnsi="宋体"/>
          <w:szCs w:val="22"/>
          <w:lang w:eastAsia="en-US" w:bidi="en-US"/>
        </w:rPr>
      </w:pPr>
      <w:r w:rsidRPr="00161D6A">
        <w:rPr>
          <w:rFonts w:ascii="宋体" w:hAnsi="宋体" w:hint="eastAsia"/>
        </w:rPr>
        <w:fldChar w:fldCharType="begin"/>
      </w:r>
      <w:r w:rsidR="001E0411" w:rsidRPr="009318B0">
        <w:rPr>
          <w:rFonts w:ascii="宋体" w:hAnsi="宋体" w:hint="eastAsia"/>
        </w:rPr>
        <w:instrText xml:space="preserve">TOC \o "1-2" \h \u </w:instrText>
      </w:r>
      <w:r w:rsidRPr="00161D6A">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161D6A"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161D6A"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161D6A"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161D6A"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161D6A"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161D6A"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161D6A"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054750" w:rsidRPr="00054750">
        <w:rPr>
          <w:rFonts w:ascii="宋体" w:hAnsi="宋体" w:hint="eastAsia"/>
          <w:color w:val="FF0000"/>
          <w:sz w:val="36"/>
          <w:szCs w:val="30"/>
        </w:rPr>
        <w:t>微波消解仪</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E574BA">
        <w:trPr>
          <w:trHeight w:val="445"/>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right w:val="single" w:sz="4" w:space="0" w:color="auto"/>
            </w:tcBorders>
            <w:vAlign w:val="center"/>
          </w:tcPr>
          <w:p w:rsidR="001E0411" w:rsidRPr="009318B0" w:rsidRDefault="00054750" w:rsidP="00E574BA">
            <w:pPr>
              <w:widowControl/>
              <w:jc w:val="center"/>
              <w:rPr>
                <w:rFonts w:ascii="宋体" w:hAnsi="宋体" w:cs="宋体"/>
                <w:b/>
                <w:color w:val="FF0000"/>
                <w:kern w:val="0"/>
                <w:sz w:val="36"/>
                <w:szCs w:val="36"/>
              </w:rPr>
            </w:pPr>
            <w:r w:rsidRPr="00054750">
              <w:rPr>
                <w:rFonts w:ascii="宋体" w:hAnsi="宋体" w:hint="eastAsia"/>
                <w:color w:val="FF0000"/>
                <w:sz w:val="36"/>
                <w:szCs w:val="30"/>
              </w:rPr>
              <w:t>微波消解仪</w:t>
            </w:r>
          </w:p>
        </w:tc>
        <w:tc>
          <w:tcPr>
            <w:tcW w:w="1418" w:type="dxa"/>
            <w:tcBorders>
              <w:top w:val="single" w:sz="4" w:space="0" w:color="auto"/>
              <w:left w:val="single" w:sz="4" w:space="0" w:color="auto"/>
              <w:right w:val="single" w:sz="4" w:space="0" w:color="auto"/>
            </w:tcBorders>
            <w:vAlign w:val="center"/>
          </w:tcPr>
          <w:p w:rsidR="001E0411" w:rsidRPr="009318B0" w:rsidRDefault="00054750" w:rsidP="00E574BA">
            <w:pPr>
              <w:widowControl/>
              <w:jc w:val="center"/>
              <w:rPr>
                <w:rFonts w:ascii="宋体" w:hAnsi="宋体" w:cs="宋体"/>
                <w:color w:val="FF0000"/>
                <w:kern w:val="0"/>
                <w:szCs w:val="28"/>
              </w:rPr>
            </w:pPr>
            <w:r>
              <w:rPr>
                <w:rFonts w:ascii="宋体" w:hAnsi="宋体" w:cs="宋体" w:hint="eastAsia"/>
                <w:color w:val="FF0000"/>
                <w:kern w:val="0"/>
                <w:szCs w:val="28"/>
              </w:rPr>
              <w:t>7</w:t>
            </w:r>
          </w:p>
        </w:tc>
        <w:tc>
          <w:tcPr>
            <w:tcW w:w="1559" w:type="dxa"/>
            <w:tcBorders>
              <w:top w:val="single" w:sz="4" w:space="0" w:color="auto"/>
              <w:left w:val="single" w:sz="4" w:space="0" w:color="auto"/>
              <w:right w:val="single" w:sz="4" w:space="0" w:color="auto"/>
            </w:tcBorders>
            <w:vAlign w:val="center"/>
          </w:tcPr>
          <w:p w:rsidR="001E0411" w:rsidRPr="009318B0" w:rsidRDefault="000A4061" w:rsidP="00E574BA">
            <w:pPr>
              <w:widowControl/>
              <w:jc w:val="center"/>
              <w:rPr>
                <w:rFonts w:ascii="宋体" w:hAnsi="宋体" w:cs="宋体"/>
                <w:color w:val="FF0000"/>
                <w:kern w:val="0"/>
                <w:szCs w:val="28"/>
              </w:rPr>
            </w:pPr>
            <w:r>
              <w:rPr>
                <w:rFonts w:ascii="宋体" w:hAnsi="宋体" w:cs="宋体" w:hint="eastAsia"/>
                <w:color w:val="FF0000"/>
                <w:kern w:val="0"/>
                <w:szCs w:val="28"/>
              </w:rPr>
              <w:t>1</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color w:val="FF0000"/>
                <w:kern w:val="0"/>
                <w:szCs w:val="28"/>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0A4061">
        <w:rPr>
          <w:rFonts w:ascii="宋体" w:hAnsi="宋体" w:hint="eastAsia"/>
          <w:color w:val="FF0000"/>
          <w:sz w:val="24"/>
        </w:rPr>
        <w:t>2</w:t>
      </w:r>
      <w:r w:rsidRPr="009318B0">
        <w:rPr>
          <w:rFonts w:ascii="宋体" w:hAnsi="宋体" w:hint="eastAsia"/>
          <w:color w:val="FF0000"/>
          <w:sz w:val="24"/>
        </w:rPr>
        <w:t xml:space="preserve">月 </w:t>
      </w:r>
      <w:r w:rsidR="003840FA">
        <w:rPr>
          <w:rFonts w:ascii="宋体" w:hAnsi="宋体" w:hint="eastAsia"/>
          <w:color w:val="FF0000"/>
          <w:sz w:val="24"/>
        </w:rPr>
        <w:t>14</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B42AC4">
        <w:rPr>
          <w:rFonts w:ascii="宋体" w:hAnsi="宋体" w:hint="eastAsia"/>
          <w:b/>
          <w:color w:val="FF0000"/>
          <w:sz w:val="24"/>
        </w:rPr>
        <w:t>2</w:t>
      </w:r>
      <w:r w:rsidRPr="009318B0">
        <w:rPr>
          <w:rFonts w:ascii="宋体" w:hAnsi="宋体" w:hint="eastAsia"/>
          <w:b/>
          <w:color w:val="FF0000"/>
          <w:sz w:val="24"/>
        </w:rPr>
        <w:t xml:space="preserve">　月　</w:t>
      </w:r>
      <w:r w:rsidR="003840FA">
        <w:rPr>
          <w:rFonts w:ascii="宋体" w:hAnsi="宋体" w:hint="eastAsia"/>
          <w:b/>
          <w:color w:val="FF0000"/>
          <w:sz w:val="24"/>
        </w:rPr>
        <w:t>20</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B42AC4">
        <w:rPr>
          <w:rFonts w:ascii="宋体" w:hAnsi="宋体" w:hint="eastAsia"/>
          <w:b/>
          <w:color w:val="FF0000"/>
          <w:sz w:val="24"/>
        </w:rPr>
        <w:t>2</w:t>
      </w:r>
      <w:r w:rsidRPr="009318B0">
        <w:rPr>
          <w:rFonts w:ascii="宋体" w:hAnsi="宋体" w:hint="eastAsia"/>
          <w:b/>
          <w:color w:val="FF0000"/>
          <w:sz w:val="24"/>
        </w:rPr>
        <w:t xml:space="preserve">　月　</w:t>
      </w:r>
      <w:r w:rsidR="003840FA">
        <w:rPr>
          <w:rFonts w:ascii="宋体" w:hAnsi="宋体" w:hint="eastAsia"/>
          <w:b/>
          <w:color w:val="FF0000"/>
          <w:sz w:val="24"/>
        </w:rPr>
        <w:t>21</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0A4061" w:rsidRPr="000A4061" w:rsidRDefault="000A4061" w:rsidP="000A4061">
      <w:pPr>
        <w:rPr>
          <w:color w:val="FF0000"/>
        </w:rPr>
      </w:pPr>
    </w:p>
    <w:p w:rsidR="00D76EE2" w:rsidRPr="00D76EE2" w:rsidRDefault="00D76EE2" w:rsidP="00D76EE2">
      <w:pPr>
        <w:spacing w:line="480" w:lineRule="auto"/>
        <w:ind w:leftChars="50" w:left="2354" w:hangingChars="700" w:hanging="2249"/>
        <w:jc w:val="center"/>
        <w:rPr>
          <w:b/>
          <w:color w:val="FF0000"/>
          <w:sz w:val="32"/>
          <w:szCs w:val="32"/>
        </w:rPr>
      </w:pPr>
      <w:r w:rsidRPr="00D76EE2">
        <w:rPr>
          <w:b/>
          <w:color w:val="FF0000"/>
          <w:sz w:val="32"/>
          <w:szCs w:val="32"/>
        </w:rPr>
        <w:t>微波</w:t>
      </w:r>
      <w:r w:rsidRPr="00D76EE2">
        <w:rPr>
          <w:rFonts w:hint="eastAsia"/>
          <w:b/>
          <w:color w:val="FF0000"/>
          <w:sz w:val="32"/>
          <w:szCs w:val="32"/>
        </w:rPr>
        <w:t>消解</w:t>
      </w:r>
      <w:r w:rsidRPr="00D76EE2">
        <w:rPr>
          <w:rFonts w:hint="eastAsia"/>
          <w:b/>
          <w:color w:val="FF0000"/>
          <w:sz w:val="32"/>
          <w:szCs w:val="32"/>
        </w:rPr>
        <w:t>/</w:t>
      </w:r>
      <w:r w:rsidRPr="00D76EE2">
        <w:rPr>
          <w:rFonts w:hint="eastAsia"/>
          <w:b/>
          <w:color w:val="FF0000"/>
          <w:sz w:val="32"/>
          <w:szCs w:val="32"/>
        </w:rPr>
        <w:t>萃取</w:t>
      </w:r>
      <w:r w:rsidRPr="00D76EE2">
        <w:rPr>
          <w:b/>
          <w:color w:val="FF0000"/>
          <w:sz w:val="32"/>
          <w:szCs w:val="32"/>
        </w:rPr>
        <w:t>工作站参数</w:t>
      </w:r>
      <w:r w:rsidRPr="00D76EE2">
        <w:rPr>
          <w:rFonts w:hint="eastAsia"/>
          <w:b/>
          <w:color w:val="FF0000"/>
          <w:sz w:val="32"/>
          <w:szCs w:val="32"/>
        </w:rPr>
        <w:t>配置</w:t>
      </w:r>
      <w:r w:rsidRPr="00D76EE2">
        <w:rPr>
          <w:b/>
          <w:color w:val="FF0000"/>
          <w:sz w:val="32"/>
          <w:szCs w:val="32"/>
        </w:rPr>
        <w:t>表</w:t>
      </w:r>
    </w:p>
    <w:p w:rsidR="00D76EE2" w:rsidRPr="00D76EE2" w:rsidRDefault="00D76EE2" w:rsidP="00D76EE2">
      <w:pPr>
        <w:spacing w:line="400" w:lineRule="exact"/>
        <w:rPr>
          <w:rFonts w:hint="eastAsia"/>
          <w:b/>
          <w:color w:val="FF0000"/>
          <w:sz w:val="28"/>
          <w:szCs w:val="28"/>
        </w:rPr>
      </w:pPr>
      <w:r w:rsidRPr="00D76EE2">
        <w:rPr>
          <w:rFonts w:hint="eastAsia"/>
          <w:b/>
          <w:color w:val="FF0000"/>
          <w:sz w:val="28"/>
          <w:szCs w:val="28"/>
        </w:rPr>
        <w:t>综合要求：</w:t>
      </w:r>
    </w:p>
    <w:p w:rsidR="00D76EE2" w:rsidRPr="00D76EE2" w:rsidRDefault="00D76EE2" w:rsidP="00D76EE2">
      <w:pPr>
        <w:spacing w:line="400" w:lineRule="exact"/>
        <w:ind w:firstLineChars="171" w:firstLine="359"/>
        <w:rPr>
          <w:rFonts w:hint="eastAsia"/>
          <w:color w:val="FF0000"/>
        </w:rPr>
      </w:pPr>
      <w:r w:rsidRPr="00D76EE2">
        <w:rPr>
          <w:rFonts w:ascii="宋体" w:hAnsi="宋体" w:hint="eastAsia"/>
          <w:color w:val="FF0000"/>
          <w:kern w:val="0"/>
          <w:szCs w:val="21"/>
        </w:rPr>
        <w:t>*</w:t>
      </w:r>
      <w:r w:rsidRPr="00D76EE2">
        <w:rPr>
          <w:rFonts w:hint="eastAsia"/>
          <w:color w:val="FF0000"/>
        </w:rPr>
        <w:t>因为微波消解仪涉及实验室安全，故要求生产制造企业具备</w:t>
      </w:r>
      <w:r w:rsidRPr="00D76EE2">
        <w:rPr>
          <w:rFonts w:hint="eastAsia"/>
          <w:color w:val="FF0000"/>
        </w:rPr>
        <w:t>ISO9001</w:t>
      </w:r>
      <w:r w:rsidRPr="00D76EE2">
        <w:rPr>
          <w:rFonts w:hint="eastAsia"/>
          <w:color w:val="FF0000"/>
        </w:rPr>
        <w:t>质量体系认证（提供证书复印件）；官方认可的高新技术企业（提供证书复印件）；操作软件权属清晰，官方认可的微波工作站软件（提供软件产品登记证书和软件产品著作权证书）；</w:t>
      </w:r>
      <w:r w:rsidRPr="00D76EE2">
        <w:rPr>
          <w:rFonts w:ascii="Arial" w:hAnsi="Arial" w:cs="Arial"/>
          <w:color w:val="FF0000"/>
          <w:szCs w:val="21"/>
          <w:shd w:val="clear" w:color="auto" w:fill="FFFFFF"/>
        </w:rPr>
        <w:t>达到欧盟指令规定的安全要求</w:t>
      </w:r>
      <w:r w:rsidRPr="00D76EE2">
        <w:rPr>
          <w:rFonts w:ascii="Arial" w:hAnsi="Arial" w:cs="Arial" w:hint="eastAsia"/>
          <w:color w:val="FF0000"/>
          <w:szCs w:val="21"/>
          <w:shd w:val="clear" w:color="auto" w:fill="FFFFFF"/>
        </w:rPr>
        <w:t>（提供</w:t>
      </w:r>
      <w:r w:rsidRPr="00D76EE2">
        <w:rPr>
          <w:rFonts w:ascii="Arial" w:hAnsi="Arial" w:cs="Arial" w:hint="eastAsia"/>
          <w:color w:val="FF0000"/>
          <w:szCs w:val="21"/>
          <w:shd w:val="clear" w:color="auto" w:fill="FFFFFF"/>
        </w:rPr>
        <w:t>CE</w:t>
      </w:r>
      <w:r w:rsidRPr="00D76EE2">
        <w:rPr>
          <w:rFonts w:ascii="Arial" w:hAnsi="Arial" w:cs="Arial" w:hint="eastAsia"/>
          <w:color w:val="FF0000"/>
          <w:szCs w:val="21"/>
          <w:shd w:val="clear" w:color="auto" w:fill="FFFFFF"/>
        </w:rPr>
        <w:t>证书）。</w:t>
      </w:r>
    </w:p>
    <w:p w:rsidR="00D76EE2" w:rsidRPr="00D76EE2" w:rsidRDefault="00D76EE2" w:rsidP="00D76EE2">
      <w:pPr>
        <w:rPr>
          <w:rFonts w:ascii="Arial" w:hAnsi="Arial" w:cs="Arial"/>
          <w:b/>
          <w:bCs/>
          <w:color w:val="FF0000"/>
          <w:kern w:val="0"/>
          <w:sz w:val="27"/>
        </w:rPr>
      </w:pPr>
      <w:r w:rsidRPr="00D76EE2">
        <w:rPr>
          <w:rFonts w:ascii="Arial" w:hAnsi="Arial" w:cs="Arial" w:hint="eastAsia"/>
          <w:b/>
          <w:bCs/>
          <w:color w:val="FF0000"/>
          <w:kern w:val="0"/>
          <w:sz w:val="24"/>
        </w:rPr>
        <w:t>一、主机性能要求</w:t>
      </w:r>
    </w:p>
    <w:p w:rsidR="00D76EE2" w:rsidRPr="00D76EE2" w:rsidRDefault="00D76EE2" w:rsidP="00D76EE2">
      <w:pPr>
        <w:rPr>
          <w:color w:val="FF0000"/>
          <w:szCs w:val="21"/>
        </w:rPr>
      </w:pPr>
      <w:r w:rsidRPr="00D76EE2">
        <w:rPr>
          <w:color w:val="FF0000"/>
          <w:szCs w:val="21"/>
        </w:rPr>
        <w:t>1</w:t>
      </w:r>
      <w:r w:rsidRPr="00D76EE2">
        <w:rPr>
          <w:rFonts w:hint="eastAsia"/>
          <w:color w:val="FF0000"/>
          <w:szCs w:val="21"/>
        </w:rPr>
        <w:t>、微波频率：</w:t>
      </w:r>
      <w:r w:rsidRPr="00D76EE2">
        <w:rPr>
          <w:color w:val="FF0000"/>
          <w:szCs w:val="21"/>
        </w:rPr>
        <w:t>2450MHz</w:t>
      </w:r>
      <w:r w:rsidRPr="00D76EE2">
        <w:rPr>
          <w:rFonts w:hint="eastAsia"/>
          <w:color w:val="FF0000"/>
          <w:szCs w:val="21"/>
        </w:rPr>
        <w:t>。</w:t>
      </w:r>
    </w:p>
    <w:p w:rsidR="00D76EE2" w:rsidRPr="00D76EE2" w:rsidRDefault="00D76EE2" w:rsidP="00D76EE2">
      <w:pPr>
        <w:rPr>
          <w:color w:val="FF0000"/>
          <w:szCs w:val="21"/>
        </w:rPr>
      </w:pPr>
      <w:r w:rsidRPr="00D76EE2">
        <w:rPr>
          <w:color w:val="FF0000"/>
          <w:szCs w:val="21"/>
        </w:rPr>
        <w:t>2</w:t>
      </w:r>
      <w:r w:rsidRPr="00D76EE2">
        <w:rPr>
          <w:rFonts w:hint="eastAsia"/>
          <w:color w:val="FF0000"/>
          <w:szCs w:val="21"/>
        </w:rPr>
        <w:t>、</w:t>
      </w:r>
      <w:r w:rsidRPr="00D76EE2">
        <w:rPr>
          <w:color w:val="FF0000"/>
        </w:rPr>
        <w:t>采用非脉冲微波功率自动变频控制技术，微波功率随反应温度和压力精确闭环控制，</w:t>
      </w:r>
      <w:r w:rsidRPr="00D76EE2">
        <w:rPr>
          <w:rFonts w:hint="eastAsia"/>
          <w:color w:val="FF0000"/>
        </w:rPr>
        <w:t>整机安装功率</w:t>
      </w:r>
      <w:r w:rsidRPr="00D76EE2">
        <w:rPr>
          <w:color w:val="FF0000"/>
        </w:rPr>
        <w:t>1800W</w:t>
      </w:r>
      <w:r w:rsidRPr="00D76EE2">
        <w:rPr>
          <w:color w:val="FF0000"/>
        </w:rPr>
        <w:t>，微波</w:t>
      </w:r>
      <w:r w:rsidRPr="00D76EE2">
        <w:rPr>
          <w:rFonts w:hint="eastAsia"/>
          <w:color w:val="FF0000"/>
        </w:rPr>
        <w:t>最大输出</w:t>
      </w:r>
      <w:r w:rsidRPr="00D76EE2">
        <w:rPr>
          <w:color w:val="FF0000"/>
        </w:rPr>
        <w:t>功率</w:t>
      </w:r>
      <w:r w:rsidRPr="00D76EE2">
        <w:rPr>
          <w:color w:val="FF0000"/>
        </w:rPr>
        <w:t>1</w:t>
      </w:r>
      <w:r w:rsidRPr="00D76EE2">
        <w:rPr>
          <w:rFonts w:hint="eastAsia"/>
          <w:color w:val="FF0000"/>
        </w:rPr>
        <w:t>0</w:t>
      </w:r>
      <w:r w:rsidRPr="00D76EE2">
        <w:rPr>
          <w:color w:val="FF0000"/>
        </w:rPr>
        <w:t>00W</w:t>
      </w:r>
      <w:r w:rsidRPr="00D76EE2">
        <w:rPr>
          <w:color w:val="FF0000"/>
        </w:rPr>
        <w:t>。</w:t>
      </w:r>
      <w:r w:rsidRPr="00D76EE2">
        <w:rPr>
          <w:rFonts w:hint="eastAsia"/>
          <w:color w:val="FF0000"/>
          <w:szCs w:val="21"/>
        </w:rPr>
        <w:t>满足</w:t>
      </w:r>
      <w:r w:rsidRPr="00D76EE2">
        <w:rPr>
          <w:color w:val="FF0000"/>
          <w:szCs w:val="21"/>
        </w:rPr>
        <w:t>≥</w:t>
      </w:r>
      <w:r w:rsidRPr="00D76EE2">
        <w:rPr>
          <w:rFonts w:hint="eastAsia"/>
          <w:color w:val="FF0000"/>
          <w:szCs w:val="21"/>
        </w:rPr>
        <w:t>8</w:t>
      </w:r>
      <w:r w:rsidRPr="00D76EE2">
        <w:rPr>
          <w:rFonts w:hint="eastAsia"/>
          <w:color w:val="FF0000"/>
          <w:szCs w:val="21"/>
        </w:rPr>
        <w:t>个消解罐消解</w:t>
      </w:r>
      <w:r w:rsidRPr="00D76EE2">
        <w:rPr>
          <w:color w:val="FF0000"/>
          <w:szCs w:val="21"/>
        </w:rPr>
        <w:t>\</w:t>
      </w:r>
      <w:r w:rsidRPr="00D76EE2">
        <w:rPr>
          <w:rFonts w:hint="eastAsia"/>
          <w:color w:val="FF0000"/>
          <w:szCs w:val="21"/>
        </w:rPr>
        <w:t>萃取工作。</w:t>
      </w:r>
    </w:p>
    <w:p w:rsidR="00D76EE2" w:rsidRPr="00D76EE2" w:rsidRDefault="00D76EE2" w:rsidP="00D76EE2">
      <w:pPr>
        <w:rPr>
          <w:color w:val="FF0000"/>
          <w:szCs w:val="21"/>
        </w:rPr>
      </w:pPr>
      <w:r w:rsidRPr="00D76EE2">
        <w:rPr>
          <w:color w:val="FF0000"/>
          <w:szCs w:val="21"/>
        </w:rPr>
        <w:t>3</w:t>
      </w:r>
      <w:r w:rsidRPr="00D76EE2">
        <w:rPr>
          <w:rFonts w:hint="eastAsia"/>
          <w:color w:val="FF0000"/>
          <w:szCs w:val="21"/>
        </w:rPr>
        <w:t>、微波炉腔：工业级专用微波炉腔，微波</w:t>
      </w:r>
      <w:r w:rsidRPr="00D76EE2">
        <w:rPr>
          <w:color w:val="FF0000"/>
          <w:szCs w:val="21"/>
        </w:rPr>
        <w:t>聚焦设计使加热更高效，多重</w:t>
      </w:r>
      <w:r w:rsidRPr="00D76EE2">
        <w:rPr>
          <w:rFonts w:hint="eastAsia"/>
          <w:color w:val="FF0000"/>
          <w:szCs w:val="21"/>
        </w:rPr>
        <w:t>特氟隆</w:t>
      </w:r>
      <w:r w:rsidRPr="00D76EE2">
        <w:rPr>
          <w:color w:val="FF0000"/>
          <w:szCs w:val="21"/>
        </w:rPr>
        <w:t>防腐涂层，确保炉腔长期抵御各种酸气和溶剂腐蚀。</w:t>
      </w:r>
    </w:p>
    <w:p w:rsidR="00D76EE2" w:rsidRPr="00D76EE2" w:rsidRDefault="00D76EE2" w:rsidP="00D76EE2">
      <w:pPr>
        <w:rPr>
          <w:color w:val="FF0000"/>
          <w:szCs w:val="21"/>
        </w:rPr>
      </w:pPr>
      <w:r w:rsidRPr="00D76EE2">
        <w:rPr>
          <w:color w:val="FF0000"/>
          <w:szCs w:val="21"/>
        </w:rPr>
        <w:t>4</w:t>
      </w:r>
      <w:r w:rsidRPr="00D76EE2">
        <w:rPr>
          <w:rFonts w:hint="eastAsia"/>
          <w:color w:val="FF0000"/>
          <w:szCs w:val="21"/>
        </w:rPr>
        <w:t>、防爆安全炉门：弹出式缓冲安全防爆平移炉门</w:t>
      </w:r>
      <w:r w:rsidRPr="00D76EE2">
        <w:rPr>
          <w:color w:val="FF0000"/>
          <w:szCs w:val="21"/>
        </w:rPr>
        <w:t>AUTO-POP</w:t>
      </w:r>
      <w:r w:rsidRPr="00D76EE2">
        <w:rPr>
          <w:rFonts w:hint="eastAsia"/>
          <w:color w:val="FF0000"/>
          <w:szCs w:val="21"/>
        </w:rPr>
        <w:t>设计，炉门采用双重锁定自检系统</w:t>
      </w:r>
      <w:r w:rsidRPr="00D76EE2">
        <w:rPr>
          <w:color w:val="FF0000"/>
        </w:rPr>
        <w:t>。</w:t>
      </w:r>
    </w:p>
    <w:p w:rsidR="00D76EE2" w:rsidRPr="00D76EE2" w:rsidRDefault="00D76EE2" w:rsidP="00D76EE2">
      <w:pPr>
        <w:rPr>
          <w:color w:val="FF0000"/>
          <w:szCs w:val="21"/>
        </w:rPr>
      </w:pPr>
      <w:r w:rsidRPr="00D76EE2">
        <w:rPr>
          <w:color w:val="FF0000"/>
          <w:szCs w:val="21"/>
        </w:rPr>
        <w:t>5</w:t>
      </w:r>
      <w:r w:rsidRPr="00D76EE2">
        <w:rPr>
          <w:rFonts w:hint="eastAsia"/>
          <w:color w:val="FF0000"/>
          <w:szCs w:val="21"/>
        </w:rPr>
        <w:t>、温度、压力双重控制系统，并且同时控制。可选择温度为主控参数或压力为主控参数。</w:t>
      </w:r>
    </w:p>
    <w:p w:rsidR="00D76EE2" w:rsidRPr="00D76EE2" w:rsidRDefault="00D76EE2" w:rsidP="00D76EE2">
      <w:pPr>
        <w:rPr>
          <w:color w:val="FF0000"/>
          <w:szCs w:val="21"/>
        </w:rPr>
      </w:pPr>
      <w:r w:rsidRPr="00D76EE2">
        <w:rPr>
          <w:color w:val="FF0000"/>
          <w:szCs w:val="21"/>
        </w:rPr>
        <w:t>6</w:t>
      </w:r>
      <w:r w:rsidRPr="00D76EE2">
        <w:rPr>
          <w:rFonts w:hint="eastAsia"/>
          <w:color w:val="FF0000"/>
          <w:szCs w:val="21"/>
        </w:rPr>
        <w:t>、主控罐温度控制系统：插入式高精度铂电阻温度传感，测温范围：</w:t>
      </w:r>
      <w:r w:rsidRPr="00D76EE2">
        <w:rPr>
          <w:color w:val="FF0000"/>
          <w:szCs w:val="21"/>
        </w:rPr>
        <w:t>0-3</w:t>
      </w:r>
      <w:r w:rsidRPr="00D76EE2">
        <w:rPr>
          <w:rFonts w:hint="eastAsia"/>
          <w:color w:val="FF0000"/>
          <w:szCs w:val="21"/>
        </w:rPr>
        <w:t>0</w:t>
      </w:r>
      <w:r w:rsidRPr="00D76EE2">
        <w:rPr>
          <w:color w:val="FF0000"/>
          <w:szCs w:val="21"/>
        </w:rPr>
        <w:t>0</w:t>
      </w:r>
      <w:r w:rsidRPr="00D76EE2">
        <w:rPr>
          <w:rFonts w:hint="eastAsia"/>
          <w:color w:val="FF0000"/>
          <w:szCs w:val="21"/>
        </w:rPr>
        <w:t>℃</w:t>
      </w:r>
      <w:r w:rsidRPr="00D76EE2">
        <w:rPr>
          <w:color w:val="FF0000"/>
          <w:szCs w:val="21"/>
        </w:rPr>
        <w:t>, </w:t>
      </w:r>
      <w:r w:rsidRPr="00D76EE2">
        <w:rPr>
          <w:rFonts w:hint="eastAsia"/>
          <w:color w:val="FF0000"/>
          <w:szCs w:val="21"/>
        </w:rPr>
        <w:t>控制精度±</w:t>
      </w:r>
      <w:r w:rsidRPr="00D76EE2">
        <w:rPr>
          <w:color w:val="FF0000"/>
          <w:szCs w:val="21"/>
        </w:rPr>
        <w:t>0.1</w:t>
      </w:r>
      <w:r w:rsidRPr="00D76EE2">
        <w:rPr>
          <w:rFonts w:hint="eastAsia"/>
          <w:color w:val="FF0000"/>
          <w:szCs w:val="21"/>
        </w:rPr>
        <w:t>℃，显示精度±</w:t>
      </w:r>
      <w:r w:rsidRPr="00D76EE2">
        <w:rPr>
          <w:color w:val="FF0000"/>
          <w:szCs w:val="21"/>
        </w:rPr>
        <w:t>1</w:t>
      </w:r>
      <w:r w:rsidRPr="00D76EE2">
        <w:rPr>
          <w:rFonts w:hint="eastAsia"/>
          <w:color w:val="FF0000"/>
          <w:szCs w:val="21"/>
        </w:rPr>
        <w:t>℃。</w:t>
      </w:r>
    </w:p>
    <w:p w:rsidR="00D76EE2" w:rsidRPr="00D76EE2" w:rsidRDefault="00D76EE2" w:rsidP="00D76EE2">
      <w:pPr>
        <w:rPr>
          <w:color w:val="FF0000"/>
          <w:szCs w:val="21"/>
        </w:rPr>
      </w:pPr>
      <w:r w:rsidRPr="00D76EE2">
        <w:rPr>
          <w:rFonts w:hint="eastAsia"/>
          <w:color w:val="FF0000"/>
          <w:szCs w:val="21"/>
        </w:rPr>
        <w:t>7</w:t>
      </w:r>
      <w:r w:rsidRPr="00D76EE2">
        <w:rPr>
          <w:rFonts w:hint="eastAsia"/>
          <w:color w:val="FF0000"/>
          <w:szCs w:val="21"/>
        </w:rPr>
        <w:t>、主控罐压力控制系统：压电晶体压力传感，控压范围：</w:t>
      </w:r>
      <w:r w:rsidRPr="00D76EE2">
        <w:rPr>
          <w:color w:val="FF0000"/>
          <w:szCs w:val="21"/>
        </w:rPr>
        <w:t>0-15MPa (2200psi)</w:t>
      </w:r>
      <w:r w:rsidRPr="00D76EE2">
        <w:rPr>
          <w:rFonts w:hint="eastAsia"/>
          <w:color w:val="FF0000"/>
          <w:szCs w:val="21"/>
        </w:rPr>
        <w:t>，控制精度±</w:t>
      </w:r>
      <w:r w:rsidRPr="00D76EE2">
        <w:rPr>
          <w:color w:val="FF0000"/>
          <w:szCs w:val="21"/>
        </w:rPr>
        <w:t>0.01MPa</w:t>
      </w:r>
      <w:r w:rsidRPr="00D76EE2">
        <w:rPr>
          <w:rFonts w:hint="eastAsia"/>
          <w:color w:val="FF0000"/>
          <w:szCs w:val="21"/>
        </w:rPr>
        <w:t>，显示精度±</w:t>
      </w:r>
      <w:r w:rsidRPr="00D76EE2">
        <w:rPr>
          <w:color w:val="FF0000"/>
          <w:szCs w:val="21"/>
        </w:rPr>
        <w:t>0.1MPa</w:t>
      </w:r>
      <w:r w:rsidRPr="00D76EE2">
        <w:rPr>
          <w:rFonts w:hint="eastAsia"/>
          <w:color w:val="FF0000"/>
          <w:szCs w:val="21"/>
        </w:rPr>
        <w:t>。</w:t>
      </w:r>
    </w:p>
    <w:p w:rsidR="00D76EE2" w:rsidRPr="00D76EE2" w:rsidRDefault="00D76EE2" w:rsidP="00D76EE2">
      <w:pPr>
        <w:rPr>
          <w:color w:val="FF0000"/>
          <w:szCs w:val="21"/>
        </w:rPr>
      </w:pPr>
      <w:r w:rsidRPr="00D76EE2">
        <w:rPr>
          <w:rFonts w:hint="eastAsia"/>
          <w:color w:val="FF0000"/>
          <w:szCs w:val="21"/>
        </w:rPr>
        <w:t>8</w:t>
      </w:r>
      <w:r w:rsidRPr="00D76EE2">
        <w:rPr>
          <w:rFonts w:hint="eastAsia"/>
          <w:color w:val="FF0000"/>
          <w:szCs w:val="21"/>
        </w:rPr>
        <w:t>、全罐压力监控系统：顶部安全泄压片设计定量</w:t>
      </w:r>
      <w:r w:rsidRPr="00D76EE2">
        <w:rPr>
          <w:color w:val="FF0000"/>
          <w:szCs w:val="21"/>
        </w:rPr>
        <w:t>“</w:t>
      </w:r>
      <w:r w:rsidRPr="00D76EE2">
        <w:rPr>
          <w:rFonts w:hint="eastAsia"/>
          <w:color w:val="FF0000"/>
          <w:szCs w:val="21"/>
        </w:rPr>
        <w:t>切割</w:t>
      </w:r>
      <w:r w:rsidRPr="00D76EE2">
        <w:rPr>
          <w:color w:val="FF0000"/>
          <w:szCs w:val="21"/>
        </w:rPr>
        <w:t>”</w:t>
      </w:r>
      <w:r w:rsidRPr="00D76EE2">
        <w:rPr>
          <w:rFonts w:hint="eastAsia"/>
          <w:color w:val="FF0000"/>
          <w:szCs w:val="21"/>
        </w:rPr>
        <w:t>控制，超压自动泄压，定量值可调</w:t>
      </w:r>
    </w:p>
    <w:p w:rsidR="00D76EE2" w:rsidRPr="00D76EE2" w:rsidRDefault="00D76EE2" w:rsidP="00D76EE2">
      <w:pPr>
        <w:rPr>
          <w:rFonts w:hint="eastAsia"/>
          <w:color w:val="FF0000"/>
          <w:szCs w:val="21"/>
        </w:rPr>
      </w:pPr>
      <w:r w:rsidRPr="00D76EE2">
        <w:rPr>
          <w:rFonts w:hint="eastAsia"/>
          <w:color w:val="FF0000"/>
          <w:szCs w:val="21"/>
        </w:rPr>
        <w:t>9</w:t>
      </w:r>
      <w:r w:rsidRPr="00D76EE2">
        <w:rPr>
          <w:rFonts w:hint="eastAsia"/>
          <w:color w:val="FF0000"/>
          <w:szCs w:val="21"/>
        </w:rPr>
        <w:t>、消解转子</w:t>
      </w:r>
      <w:r w:rsidRPr="00D76EE2">
        <w:rPr>
          <w:color w:val="FF0000"/>
          <w:szCs w:val="21"/>
        </w:rPr>
        <w:t>360</w:t>
      </w:r>
      <w:r w:rsidRPr="00D76EE2">
        <w:rPr>
          <w:rFonts w:hint="eastAsia"/>
          <w:color w:val="FF0000"/>
          <w:szCs w:val="21"/>
        </w:rPr>
        <w:t>°连续旋转技术：温压测控装置和消解罐随转盘同方向同步旋转</w:t>
      </w:r>
      <w:r w:rsidRPr="00D76EE2">
        <w:rPr>
          <w:color w:val="FF0000"/>
          <w:szCs w:val="21"/>
        </w:rPr>
        <w:t>Uni-Turn</w:t>
      </w:r>
      <w:r w:rsidRPr="00D76EE2">
        <w:rPr>
          <w:rFonts w:hint="eastAsia"/>
          <w:color w:val="FF0000"/>
          <w:szCs w:val="21"/>
        </w:rPr>
        <w:t>技术，无需</w:t>
      </w:r>
      <w:r w:rsidRPr="00D76EE2">
        <w:rPr>
          <w:color w:val="FF0000"/>
          <w:szCs w:val="21"/>
        </w:rPr>
        <w:t>360</w:t>
      </w:r>
      <w:r w:rsidRPr="00D76EE2">
        <w:rPr>
          <w:rFonts w:hint="eastAsia"/>
          <w:color w:val="FF0000"/>
          <w:szCs w:val="21"/>
        </w:rPr>
        <w:t>度来回旋转，旋转过程中无停顿，保证微波加热均匀性；</w:t>
      </w:r>
    </w:p>
    <w:p w:rsidR="00D76EE2" w:rsidRPr="00D76EE2" w:rsidRDefault="00D76EE2" w:rsidP="00D76EE2">
      <w:pPr>
        <w:rPr>
          <w:rFonts w:hint="eastAsia"/>
          <w:color w:val="FF0000"/>
          <w:szCs w:val="21"/>
        </w:rPr>
      </w:pPr>
      <w:r w:rsidRPr="00D76EE2">
        <w:rPr>
          <w:color w:val="FF0000"/>
          <w:szCs w:val="21"/>
        </w:rPr>
        <w:t>1</w:t>
      </w:r>
      <w:r w:rsidRPr="00D76EE2">
        <w:rPr>
          <w:rFonts w:hint="eastAsia"/>
          <w:color w:val="FF0000"/>
          <w:szCs w:val="21"/>
        </w:rPr>
        <w:t>0</w:t>
      </w:r>
      <w:r w:rsidRPr="00D76EE2">
        <w:rPr>
          <w:rFonts w:hint="eastAsia"/>
          <w:color w:val="FF0000"/>
          <w:szCs w:val="21"/>
        </w:rPr>
        <w:t>、液晶屏双页面实时显示，数字显示包括：压力、温度、时间、微波功率以及工步等；曲线显示包括：反应罐内温度和压力随时间上升爬坡曲线。仪器可储存至少</w:t>
      </w:r>
      <w:r w:rsidRPr="00D76EE2">
        <w:rPr>
          <w:color w:val="FF0000"/>
          <w:szCs w:val="21"/>
        </w:rPr>
        <w:t>50</w:t>
      </w:r>
      <w:r w:rsidRPr="00D76EE2">
        <w:rPr>
          <w:rFonts w:hint="eastAsia"/>
          <w:color w:val="FF0000"/>
          <w:szCs w:val="21"/>
        </w:rPr>
        <w:t>种应用方法，同时用户可以自动编辑、存储、修改和删除特定样品的应用方法。</w:t>
      </w:r>
    </w:p>
    <w:p w:rsidR="00D76EE2" w:rsidRPr="00D76EE2" w:rsidRDefault="00D76EE2" w:rsidP="00D76EE2">
      <w:pPr>
        <w:rPr>
          <w:color w:val="FF0000"/>
          <w:szCs w:val="21"/>
        </w:rPr>
      </w:pPr>
      <w:r w:rsidRPr="00D76EE2">
        <w:rPr>
          <w:rFonts w:hint="eastAsia"/>
          <w:color w:val="FF0000"/>
        </w:rPr>
        <w:t>*11</w:t>
      </w:r>
      <w:r w:rsidRPr="00D76EE2">
        <w:rPr>
          <w:color w:val="FF0000"/>
        </w:rPr>
        <w:t>、主被动安全保护措施：智能化安全报警装置（反应罐泄漏切断、罐体位置异常和操作顺序颠倒报警等），</w:t>
      </w:r>
      <w:r w:rsidRPr="00D76EE2">
        <w:rPr>
          <w:rFonts w:hint="eastAsia"/>
          <w:color w:val="FF0000"/>
          <w:szCs w:val="21"/>
        </w:rPr>
        <w:t>安全泄压片</w:t>
      </w:r>
      <w:r w:rsidRPr="00D76EE2">
        <w:rPr>
          <w:color w:val="FF0000"/>
        </w:rPr>
        <w:t>，</w:t>
      </w:r>
      <w:r w:rsidRPr="00D76EE2">
        <w:rPr>
          <w:rFonts w:ascii="宋体" w:hint="eastAsia"/>
          <w:color w:val="FF0000"/>
          <w:szCs w:val="21"/>
        </w:rPr>
        <w:t>密封碗等</w:t>
      </w:r>
      <w:r w:rsidRPr="00D76EE2">
        <w:rPr>
          <w:color w:val="FF0000"/>
        </w:rPr>
        <w:t>。</w:t>
      </w:r>
    </w:p>
    <w:p w:rsidR="00D76EE2" w:rsidRPr="00D76EE2" w:rsidRDefault="00D76EE2" w:rsidP="00D76EE2">
      <w:pPr>
        <w:rPr>
          <w:rFonts w:hint="eastAsia"/>
          <w:color w:val="FF0000"/>
          <w:szCs w:val="21"/>
        </w:rPr>
      </w:pPr>
      <w:r w:rsidRPr="00D76EE2">
        <w:rPr>
          <w:rFonts w:hint="eastAsia"/>
          <w:color w:val="FF0000"/>
          <w:szCs w:val="21"/>
        </w:rPr>
        <w:t>*12</w:t>
      </w:r>
      <w:r w:rsidRPr="00D76EE2">
        <w:rPr>
          <w:rFonts w:hint="eastAsia"/>
          <w:color w:val="FF0000"/>
          <w:szCs w:val="21"/>
        </w:rPr>
        <w:t>、消解罐设计无需使用防爆膜等耗材，后续使用费用低。</w:t>
      </w:r>
    </w:p>
    <w:p w:rsidR="00D76EE2" w:rsidRPr="00D76EE2" w:rsidRDefault="00D76EE2" w:rsidP="00D76EE2">
      <w:pPr>
        <w:rPr>
          <w:color w:val="FF0000"/>
          <w:szCs w:val="21"/>
        </w:rPr>
      </w:pPr>
      <w:r w:rsidRPr="00D76EE2">
        <w:rPr>
          <w:color w:val="FF0000"/>
          <w:szCs w:val="21"/>
        </w:rPr>
        <w:t>1</w:t>
      </w:r>
      <w:r w:rsidRPr="00D76EE2">
        <w:rPr>
          <w:rFonts w:hint="eastAsia"/>
          <w:color w:val="FF0000"/>
          <w:szCs w:val="21"/>
        </w:rPr>
        <w:t>3</w:t>
      </w:r>
      <w:r w:rsidRPr="00D76EE2">
        <w:rPr>
          <w:rFonts w:hint="eastAsia"/>
          <w:color w:val="FF0000"/>
          <w:szCs w:val="21"/>
        </w:rPr>
        <w:t>、炉腔排风系统：大功率防腐蚀离心式风机，</w:t>
      </w:r>
      <w:r w:rsidRPr="00D76EE2">
        <w:rPr>
          <w:color w:val="FF0000"/>
          <w:szCs w:val="21"/>
        </w:rPr>
        <w:t>15</w:t>
      </w:r>
      <w:r w:rsidRPr="00D76EE2">
        <w:rPr>
          <w:rFonts w:hint="eastAsia"/>
          <w:color w:val="FF0000"/>
          <w:szCs w:val="21"/>
        </w:rPr>
        <w:t>分钟从</w:t>
      </w:r>
      <w:r w:rsidRPr="00D76EE2">
        <w:rPr>
          <w:color w:val="FF0000"/>
          <w:szCs w:val="21"/>
        </w:rPr>
        <w:t>200</w:t>
      </w:r>
      <w:r w:rsidRPr="00D76EE2">
        <w:rPr>
          <w:rFonts w:hint="eastAsia"/>
          <w:color w:val="FF0000"/>
          <w:szCs w:val="21"/>
        </w:rPr>
        <w:t>℃降到</w:t>
      </w:r>
      <w:r w:rsidRPr="00D76EE2">
        <w:rPr>
          <w:color w:val="FF0000"/>
          <w:szCs w:val="21"/>
        </w:rPr>
        <w:t>60</w:t>
      </w:r>
      <w:r w:rsidRPr="00D76EE2">
        <w:rPr>
          <w:rFonts w:hint="eastAsia"/>
          <w:color w:val="FF0000"/>
          <w:szCs w:val="21"/>
        </w:rPr>
        <w:t>℃</w:t>
      </w:r>
    </w:p>
    <w:p w:rsidR="00D76EE2" w:rsidRPr="00D76EE2" w:rsidRDefault="00D76EE2" w:rsidP="00D76EE2">
      <w:pPr>
        <w:rPr>
          <w:color w:val="FF0000"/>
          <w:szCs w:val="21"/>
        </w:rPr>
      </w:pPr>
      <w:r w:rsidRPr="00D76EE2">
        <w:rPr>
          <w:color w:val="FF0000"/>
          <w:szCs w:val="21"/>
        </w:rPr>
        <w:t>1</w:t>
      </w:r>
      <w:r w:rsidRPr="00D76EE2">
        <w:rPr>
          <w:rFonts w:hint="eastAsia"/>
          <w:color w:val="FF0000"/>
          <w:szCs w:val="21"/>
        </w:rPr>
        <w:t>4</w:t>
      </w:r>
      <w:r w:rsidRPr="00D76EE2">
        <w:rPr>
          <w:rFonts w:hint="eastAsia"/>
          <w:color w:val="FF0000"/>
          <w:szCs w:val="21"/>
        </w:rPr>
        <w:t>、产品通过</w:t>
      </w:r>
      <w:r w:rsidRPr="00D76EE2">
        <w:rPr>
          <w:color w:val="FF0000"/>
          <w:szCs w:val="21"/>
        </w:rPr>
        <w:t>ISO9001</w:t>
      </w:r>
      <w:r w:rsidRPr="00D76EE2">
        <w:rPr>
          <w:rFonts w:hint="eastAsia"/>
          <w:color w:val="FF0000"/>
          <w:szCs w:val="21"/>
        </w:rPr>
        <w:t>：</w:t>
      </w:r>
      <w:r w:rsidRPr="00D76EE2">
        <w:rPr>
          <w:color w:val="FF0000"/>
          <w:szCs w:val="21"/>
        </w:rPr>
        <w:t>2008</w:t>
      </w:r>
      <w:r w:rsidRPr="00D76EE2">
        <w:rPr>
          <w:rFonts w:hint="eastAsia"/>
          <w:color w:val="FF0000"/>
          <w:szCs w:val="21"/>
        </w:rPr>
        <w:t>和欧盟安全</w:t>
      </w:r>
      <w:r w:rsidRPr="00D76EE2">
        <w:rPr>
          <w:color w:val="FF0000"/>
          <w:szCs w:val="21"/>
        </w:rPr>
        <w:t>CE</w:t>
      </w:r>
      <w:r w:rsidRPr="00D76EE2">
        <w:rPr>
          <w:rFonts w:hint="eastAsia"/>
          <w:color w:val="FF0000"/>
          <w:szCs w:val="21"/>
        </w:rPr>
        <w:t>认证。</w:t>
      </w:r>
    </w:p>
    <w:p w:rsidR="00D76EE2" w:rsidRPr="00D76EE2" w:rsidRDefault="00D76EE2" w:rsidP="00D76EE2">
      <w:pPr>
        <w:rPr>
          <w:rFonts w:ascii="Arial" w:hAnsi="Arial" w:cs="Arial" w:hint="eastAsia"/>
          <w:b/>
          <w:bCs/>
          <w:color w:val="FF0000"/>
          <w:kern w:val="0"/>
          <w:sz w:val="24"/>
        </w:rPr>
      </w:pPr>
      <w:r w:rsidRPr="00D76EE2">
        <w:rPr>
          <w:rFonts w:ascii="Arial" w:hAnsi="Arial" w:cs="Arial" w:hint="eastAsia"/>
          <w:b/>
          <w:bCs/>
          <w:color w:val="FF0000"/>
          <w:kern w:val="0"/>
          <w:sz w:val="24"/>
        </w:rPr>
        <w:t>二、高强度框架式消解罐的技术参数：</w:t>
      </w:r>
    </w:p>
    <w:p w:rsidR="00D76EE2" w:rsidRPr="00D76EE2" w:rsidRDefault="00D76EE2" w:rsidP="00D76EE2">
      <w:pPr>
        <w:rPr>
          <w:rFonts w:ascii="Arial" w:hAnsi="Arial" w:cs="Arial"/>
          <w:color w:val="FF0000"/>
          <w:szCs w:val="21"/>
        </w:rPr>
      </w:pPr>
      <w:r w:rsidRPr="00D76EE2">
        <w:rPr>
          <w:color w:val="FF0000"/>
          <w:szCs w:val="21"/>
        </w:rPr>
        <w:t>1</w:t>
      </w:r>
      <w:r w:rsidRPr="00D76EE2">
        <w:rPr>
          <w:rFonts w:hint="eastAsia"/>
          <w:color w:val="FF0000"/>
          <w:szCs w:val="21"/>
        </w:rPr>
        <w:t>、最大批处理样品数：</w:t>
      </w:r>
      <w:r w:rsidRPr="00D76EE2">
        <w:rPr>
          <w:rFonts w:ascii="Arial" w:hAnsi="Arial" w:cs="Arial" w:hint="eastAsia"/>
          <w:color w:val="FF0000"/>
          <w:szCs w:val="21"/>
        </w:rPr>
        <w:t>8</w:t>
      </w:r>
    </w:p>
    <w:p w:rsidR="00D76EE2" w:rsidRPr="00D76EE2" w:rsidRDefault="00D76EE2" w:rsidP="00D76EE2">
      <w:pPr>
        <w:rPr>
          <w:rFonts w:ascii="Arial" w:hAnsi="Arial" w:cs="Arial"/>
          <w:color w:val="FF0000"/>
          <w:szCs w:val="21"/>
        </w:rPr>
      </w:pPr>
      <w:r w:rsidRPr="00D76EE2">
        <w:rPr>
          <w:color w:val="FF0000"/>
          <w:szCs w:val="21"/>
        </w:rPr>
        <w:t>2</w:t>
      </w:r>
      <w:r w:rsidRPr="00D76EE2">
        <w:rPr>
          <w:rFonts w:hint="eastAsia"/>
          <w:color w:val="FF0000"/>
          <w:szCs w:val="21"/>
        </w:rPr>
        <w:t>、消解转子结构：每个消解罐独立框架结构</w:t>
      </w:r>
    </w:p>
    <w:p w:rsidR="00D76EE2" w:rsidRPr="00D76EE2" w:rsidRDefault="00D76EE2" w:rsidP="00D76EE2">
      <w:pPr>
        <w:rPr>
          <w:rFonts w:ascii="Arial" w:hAnsi="Arial" w:cs="Arial"/>
          <w:color w:val="FF0000"/>
          <w:szCs w:val="21"/>
        </w:rPr>
      </w:pPr>
      <w:r w:rsidRPr="00D76EE2">
        <w:rPr>
          <w:color w:val="FF0000"/>
          <w:szCs w:val="21"/>
        </w:rPr>
        <w:t>3</w:t>
      </w:r>
      <w:r w:rsidRPr="00D76EE2">
        <w:rPr>
          <w:rFonts w:hint="eastAsia"/>
          <w:color w:val="FF0000"/>
          <w:szCs w:val="21"/>
        </w:rPr>
        <w:t>、样品反应罐外罐：</w:t>
      </w:r>
      <w:r w:rsidRPr="00D76EE2">
        <w:rPr>
          <w:rFonts w:ascii="Arial" w:hAnsi="Arial" w:cs="Arial" w:hint="eastAsia"/>
          <w:color w:val="FF0000"/>
          <w:szCs w:val="21"/>
        </w:rPr>
        <w:t>宇航复合纤维材料（</w:t>
      </w:r>
      <w:r w:rsidRPr="00D76EE2">
        <w:rPr>
          <w:rFonts w:ascii="Arial" w:hAnsi="Arial" w:cs="Arial"/>
          <w:color w:val="FF0000"/>
          <w:szCs w:val="21"/>
        </w:rPr>
        <w:t>Xtra Fiber</w:t>
      </w:r>
      <w:r w:rsidRPr="00D76EE2">
        <w:rPr>
          <w:rFonts w:ascii="Arial" w:hAnsi="Arial" w:cs="Arial" w:hint="eastAsia"/>
          <w:color w:val="FF0000"/>
          <w:szCs w:val="21"/>
        </w:rPr>
        <w:t>）防爆外罐。耐压</w:t>
      </w:r>
      <w:r w:rsidRPr="00D76EE2">
        <w:rPr>
          <w:rFonts w:ascii="Arial" w:hAnsi="Arial" w:cs="Arial"/>
          <w:color w:val="FF0000"/>
          <w:szCs w:val="21"/>
        </w:rPr>
        <w:t>10000psi</w:t>
      </w:r>
      <w:r w:rsidRPr="00D76EE2">
        <w:rPr>
          <w:rFonts w:ascii="Arial" w:hAnsi="Arial" w:cs="Arial" w:hint="eastAsia"/>
          <w:color w:val="FF0000"/>
          <w:szCs w:val="21"/>
        </w:rPr>
        <w:t>，耐温</w:t>
      </w:r>
      <w:r w:rsidRPr="00D76EE2">
        <w:rPr>
          <w:rFonts w:ascii="Arial" w:hAnsi="Arial" w:cs="Arial"/>
          <w:color w:val="FF0000"/>
          <w:szCs w:val="21"/>
        </w:rPr>
        <w:t>600</w:t>
      </w:r>
      <w:r w:rsidRPr="00D76EE2">
        <w:rPr>
          <w:rFonts w:ascii="宋体" w:hAnsi="宋体" w:cs="宋体" w:hint="eastAsia"/>
          <w:color w:val="FF0000"/>
          <w:szCs w:val="21"/>
        </w:rPr>
        <w:t>℃，物理性能及耐腐蚀性能优于传统改性PEEK材料</w:t>
      </w:r>
    </w:p>
    <w:p w:rsidR="00D76EE2" w:rsidRPr="00D76EE2" w:rsidRDefault="00D76EE2" w:rsidP="00D76EE2">
      <w:pPr>
        <w:rPr>
          <w:rFonts w:ascii="Arial" w:hAnsi="Arial" w:cs="Arial"/>
          <w:color w:val="FF0000"/>
          <w:szCs w:val="21"/>
        </w:rPr>
      </w:pPr>
      <w:r w:rsidRPr="00D76EE2">
        <w:rPr>
          <w:rFonts w:ascii="Arial" w:hAnsi="Arial" w:cs="Arial"/>
          <w:color w:val="FF0000"/>
          <w:szCs w:val="21"/>
        </w:rPr>
        <w:t>4</w:t>
      </w:r>
      <w:r w:rsidRPr="00D76EE2">
        <w:rPr>
          <w:rFonts w:ascii="Arial" w:hAnsi="Arial" w:cs="Arial" w:hint="eastAsia"/>
          <w:color w:val="FF0000"/>
          <w:szCs w:val="21"/>
        </w:rPr>
        <w:t>、样品反应罐内罐：进口</w:t>
      </w:r>
      <w:r w:rsidRPr="00D76EE2">
        <w:rPr>
          <w:rFonts w:ascii="Arial" w:hAnsi="Arial" w:cs="Arial"/>
          <w:color w:val="FF0000"/>
          <w:szCs w:val="21"/>
        </w:rPr>
        <w:t>TFM</w:t>
      </w:r>
      <w:r w:rsidRPr="00D76EE2">
        <w:rPr>
          <w:rFonts w:ascii="Arial" w:hAnsi="Arial" w:cs="Arial" w:hint="eastAsia"/>
          <w:color w:val="FF0000"/>
          <w:szCs w:val="21"/>
        </w:rPr>
        <w:t>材料</w:t>
      </w:r>
    </w:p>
    <w:p w:rsidR="00D76EE2" w:rsidRPr="00D76EE2" w:rsidRDefault="00D76EE2" w:rsidP="00D76EE2">
      <w:pPr>
        <w:rPr>
          <w:rFonts w:ascii="Arial" w:hAnsi="Arial" w:cs="Arial"/>
          <w:color w:val="FF0000"/>
          <w:szCs w:val="21"/>
        </w:rPr>
      </w:pPr>
      <w:r w:rsidRPr="00D76EE2">
        <w:rPr>
          <w:rFonts w:ascii="Arial" w:hAnsi="Arial" w:cs="Arial"/>
          <w:color w:val="FF0000"/>
          <w:szCs w:val="21"/>
        </w:rPr>
        <w:t>5</w:t>
      </w:r>
      <w:r w:rsidRPr="00D76EE2">
        <w:rPr>
          <w:rFonts w:ascii="Arial" w:hAnsi="Arial" w:cs="Arial" w:hint="eastAsia"/>
          <w:color w:val="FF0000"/>
          <w:szCs w:val="21"/>
        </w:rPr>
        <w:t>、每个反应罐容积：</w:t>
      </w:r>
      <w:r w:rsidRPr="00D76EE2">
        <w:rPr>
          <w:rFonts w:ascii="Arial" w:hAnsi="Arial" w:cs="Arial" w:hint="eastAsia"/>
          <w:color w:val="FF0000"/>
          <w:szCs w:val="21"/>
        </w:rPr>
        <w:t>10</w:t>
      </w:r>
      <w:r w:rsidRPr="00D76EE2">
        <w:rPr>
          <w:rFonts w:ascii="Arial" w:hAnsi="Arial" w:cs="Arial"/>
          <w:color w:val="FF0000"/>
          <w:szCs w:val="21"/>
        </w:rPr>
        <w:t>0ml</w:t>
      </w:r>
    </w:p>
    <w:p w:rsidR="00D76EE2" w:rsidRPr="00D76EE2" w:rsidRDefault="00D76EE2" w:rsidP="00D76EE2">
      <w:pPr>
        <w:rPr>
          <w:rFonts w:ascii="Arial" w:hAnsi="Arial" w:cs="Arial"/>
          <w:color w:val="FF0000"/>
          <w:szCs w:val="21"/>
        </w:rPr>
      </w:pPr>
      <w:r w:rsidRPr="00D76EE2">
        <w:rPr>
          <w:rFonts w:ascii="Arial" w:hAnsi="Arial" w:cs="Arial"/>
          <w:color w:val="FF0000"/>
          <w:szCs w:val="21"/>
        </w:rPr>
        <w:t>6</w:t>
      </w:r>
      <w:r w:rsidRPr="00D76EE2">
        <w:rPr>
          <w:rFonts w:ascii="Arial" w:hAnsi="Arial" w:cs="Arial" w:hint="eastAsia"/>
          <w:color w:val="FF0000"/>
          <w:szCs w:val="21"/>
        </w:rPr>
        <w:t>、最高设计压力：</w:t>
      </w:r>
      <w:r w:rsidRPr="00D76EE2">
        <w:rPr>
          <w:rFonts w:ascii="Arial" w:hAnsi="Arial" w:cs="Arial"/>
          <w:color w:val="FF0000"/>
          <w:szCs w:val="21"/>
        </w:rPr>
        <w:t> 1</w:t>
      </w:r>
      <w:r w:rsidRPr="00D76EE2">
        <w:rPr>
          <w:rFonts w:ascii="Arial" w:hAnsi="Arial" w:cs="Arial" w:hint="eastAsia"/>
          <w:color w:val="FF0000"/>
          <w:szCs w:val="21"/>
        </w:rPr>
        <w:t>5</w:t>
      </w:r>
      <w:r w:rsidRPr="00D76EE2">
        <w:rPr>
          <w:rFonts w:ascii="Arial" w:hAnsi="Arial" w:cs="Arial"/>
          <w:color w:val="FF0000"/>
          <w:szCs w:val="21"/>
        </w:rPr>
        <w:t xml:space="preserve"> MPa (</w:t>
      </w:r>
      <w:r w:rsidRPr="00D76EE2">
        <w:rPr>
          <w:rFonts w:ascii="Arial" w:hAnsi="Arial" w:cs="Arial" w:hint="eastAsia"/>
          <w:color w:val="FF0000"/>
          <w:szCs w:val="21"/>
        </w:rPr>
        <w:t>22</w:t>
      </w:r>
      <w:r w:rsidRPr="00D76EE2">
        <w:rPr>
          <w:rFonts w:ascii="Arial" w:hAnsi="Arial" w:cs="Arial"/>
          <w:color w:val="FF0000"/>
          <w:szCs w:val="21"/>
        </w:rPr>
        <w:t>50psi)</w:t>
      </w:r>
    </w:p>
    <w:p w:rsidR="00D76EE2" w:rsidRPr="00D76EE2" w:rsidRDefault="00D76EE2" w:rsidP="00D76EE2">
      <w:pPr>
        <w:rPr>
          <w:rFonts w:ascii="Arial" w:hAnsi="Arial" w:cs="Arial"/>
          <w:color w:val="FF0000"/>
          <w:szCs w:val="21"/>
        </w:rPr>
      </w:pPr>
      <w:r w:rsidRPr="00D76EE2">
        <w:rPr>
          <w:rFonts w:ascii="Arial" w:hAnsi="Arial" w:cs="Arial"/>
          <w:color w:val="FF0000"/>
          <w:szCs w:val="21"/>
        </w:rPr>
        <w:t>7</w:t>
      </w:r>
      <w:r w:rsidRPr="00D76EE2">
        <w:rPr>
          <w:rFonts w:ascii="Arial" w:hAnsi="Arial" w:cs="Arial" w:hint="eastAsia"/>
          <w:color w:val="FF0000"/>
          <w:szCs w:val="21"/>
        </w:rPr>
        <w:t>、最高工作压力：</w:t>
      </w:r>
      <w:r w:rsidRPr="00D76EE2">
        <w:rPr>
          <w:rFonts w:ascii="Arial" w:hAnsi="Arial" w:cs="Arial"/>
          <w:color w:val="FF0000"/>
          <w:szCs w:val="21"/>
        </w:rPr>
        <w:t>5.0MPa (800psi)</w:t>
      </w:r>
    </w:p>
    <w:p w:rsidR="00D76EE2" w:rsidRPr="00D76EE2" w:rsidRDefault="00D76EE2" w:rsidP="00D76EE2">
      <w:pPr>
        <w:rPr>
          <w:rFonts w:ascii="Arial" w:hAnsi="Arial" w:cs="Arial"/>
          <w:color w:val="FF0000"/>
          <w:szCs w:val="21"/>
        </w:rPr>
      </w:pPr>
      <w:r w:rsidRPr="00D76EE2">
        <w:rPr>
          <w:rFonts w:ascii="Arial" w:hAnsi="Arial" w:cs="Arial"/>
          <w:color w:val="FF0000"/>
          <w:szCs w:val="21"/>
        </w:rPr>
        <w:t>8</w:t>
      </w:r>
      <w:r w:rsidRPr="00D76EE2">
        <w:rPr>
          <w:rFonts w:ascii="Arial" w:hAnsi="Arial" w:cs="Arial" w:hint="eastAsia"/>
          <w:color w:val="FF0000"/>
          <w:szCs w:val="21"/>
        </w:rPr>
        <w:t>、最高设计温度：</w:t>
      </w:r>
      <w:r w:rsidRPr="00D76EE2">
        <w:rPr>
          <w:rFonts w:ascii="Arial" w:hAnsi="Arial" w:cs="Arial"/>
          <w:color w:val="FF0000"/>
          <w:szCs w:val="21"/>
        </w:rPr>
        <w:t>300</w:t>
      </w:r>
      <w:r w:rsidRPr="00D76EE2">
        <w:rPr>
          <w:rFonts w:ascii="宋体" w:hAnsi="宋体" w:cs="宋体" w:hint="eastAsia"/>
          <w:color w:val="FF0000"/>
          <w:szCs w:val="21"/>
        </w:rPr>
        <w:t>℃</w:t>
      </w:r>
    </w:p>
    <w:p w:rsidR="00D76EE2" w:rsidRPr="00D76EE2" w:rsidRDefault="00D76EE2" w:rsidP="00D76EE2">
      <w:pPr>
        <w:rPr>
          <w:rFonts w:ascii="Arial" w:hAnsi="Arial" w:cs="Arial"/>
          <w:color w:val="FF0000"/>
          <w:sz w:val="18"/>
          <w:szCs w:val="18"/>
        </w:rPr>
      </w:pPr>
      <w:r w:rsidRPr="00D76EE2">
        <w:rPr>
          <w:rFonts w:ascii="Arial" w:hAnsi="Arial" w:cs="Arial"/>
          <w:color w:val="FF0000"/>
          <w:szCs w:val="21"/>
        </w:rPr>
        <w:t>9</w:t>
      </w:r>
      <w:r w:rsidRPr="00D76EE2">
        <w:rPr>
          <w:rFonts w:ascii="Arial" w:hAnsi="Arial" w:cs="Arial" w:hint="eastAsia"/>
          <w:color w:val="FF0000"/>
          <w:szCs w:val="21"/>
        </w:rPr>
        <w:t>、最高工作温度：</w:t>
      </w:r>
      <w:r w:rsidRPr="00D76EE2">
        <w:rPr>
          <w:rFonts w:ascii="Arial" w:hAnsi="Arial" w:cs="Arial"/>
          <w:color w:val="FF0000"/>
          <w:szCs w:val="21"/>
        </w:rPr>
        <w:t>250</w:t>
      </w:r>
      <w:r w:rsidRPr="00D76EE2">
        <w:rPr>
          <w:rFonts w:ascii="宋体" w:hAnsi="宋体" w:cs="宋体" w:hint="eastAsia"/>
          <w:color w:val="FF0000"/>
          <w:szCs w:val="21"/>
        </w:rPr>
        <w:t>℃</w:t>
      </w:r>
    </w:p>
    <w:p w:rsidR="00D76EE2" w:rsidRPr="00D76EE2" w:rsidRDefault="00D76EE2" w:rsidP="00D76EE2">
      <w:pPr>
        <w:rPr>
          <w:rFonts w:ascii="Arial" w:hAnsi="Arial" w:cs="Arial" w:hint="eastAsia"/>
          <w:b/>
          <w:bCs/>
          <w:color w:val="FF0000"/>
          <w:kern w:val="0"/>
          <w:sz w:val="24"/>
        </w:rPr>
      </w:pPr>
      <w:r w:rsidRPr="00D76EE2">
        <w:rPr>
          <w:rFonts w:ascii="Arial" w:hAnsi="Arial" w:cs="Arial" w:hint="eastAsia"/>
          <w:b/>
          <w:bCs/>
          <w:color w:val="FF0000"/>
          <w:kern w:val="0"/>
          <w:sz w:val="24"/>
        </w:rPr>
        <w:t>三、标准配置：</w:t>
      </w:r>
    </w:p>
    <w:p w:rsidR="00D76EE2" w:rsidRPr="00D76EE2" w:rsidRDefault="00D76EE2" w:rsidP="00D76EE2">
      <w:pPr>
        <w:jc w:val="left"/>
        <w:rPr>
          <w:color w:val="FF0000"/>
          <w:szCs w:val="21"/>
        </w:rPr>
      </w:pPr>
      <w:r w:rsidRPr="00D76EE2">
        <w:rPr>
          <w:color w:val="FF0000"/>
          <w:szCs w:val="21"/>
        </w:rPr>
        <w:t>密闭式微波消解</w:t>
      </w:r>
      <w:r w:rsidRPr="00D76EE2">
        <w:rPr>
          <w:color w:val="FF0000"/>
          <w:szCs w:val="21"/>
        </w:rPr>
        <w:t>/</w:t>
      </w:r>
      <w:r w:rsidRPr="00D76EE2">
        <w:rPr>
          <w:color w:val="FF0000"/>
          <w:szCs w:val="21"/>
        </w:rPr>
        <w:t>萃取工作站</w:t>
      </w:r>
      <w:r w:rsidRPr="00D76EE2">
        <w:rPr>
          <w:color w:val="FF0000"/>
          <w:szCs w:val="21"/>
        </w:rPr>
        <w:t xml:space="preserve">        1</w:t>
      </w:r>
      <w:r w:rsidRPr="00D76EE2">
        <w:rPr>
          <w:rFonts w:hint="eastAsia"/>
          <w:color w:val="FF0000"/>
          <w:szCs w:val="21"/>
        </w:rPr>
        <w:t>台</w:t>
      </w:r>
    </w:p>
    <w:p w:rsidR="00D76EE2" w:rsidRPr="00D76EE2" w:rsidRDefault="00D76EE2" w:rsidP="00D76EE2">
      <w:pPr>
        <w:jc w:val="left"/>
        <w:rPr>
          <w:color w:val="FF0000"/>
          <w:szCs w:val="21"/>
        </w:rPr>
      </w:pPr>
      <w:r w:rsidRPr="00D76EE2">
        <w:rPr>
          <w:rFonts w:ascii="宋体" w:hAnsi="宋体" w:hint="eastAsia"/>
          <w:color w:val="FF0000"/>
          <w:szCs w:val="21"/>
        </w:rPr>
        <w:t>压电晶体压力传感器1套（已装在罐架上）</w:t>
      </w:r>
      <w:r w:rsidRPr="00D76EE2">
        <w:rPr>
          <w:color w:val="FF0000"/>
          <w:szCs w:val="21"/>
        </w:rPr>
        <w:t xml:space="preserve">                1 </w:t>
      </w:r>
      <w:r w:rsidRPr="00D76EE2">
        <w:rPr>
          <w:rFonts w:hint="eastAsia"/>
          <w:color w:val="FF0000"/>
          <w:szCs w:val="21"/>
        </w:rPr>
        <w:t>套</w:t>
      </w:r>
    </w:p>
    <w:p w:rsidR="00D76EE2" w:rsidRPr="00D76EE2" w:rsidRDefault="00D76EE2" w:rsidP="00D76EE2">
      <w:pPr>
        <w:jc w:val="left"/>
        <w:rPr>
          <w:color w:val="FF0000"/>
          <w:szCs w:val="21"/>
        </w:rPr>
      </w:pPr>
      <w:r w:rsidRPr="00D76EE2">
        <w:rPr>
          <w:rFonts w:hint="eastAsia"/>
          <w:color w:val="FF0000"/>
          <w:szCs w:val="21"/>
        </w:rPr>
        <w:t>高精度铂电阻温度传感器</w:t>
      </w:r>
      <w:r w:rsidRPr="00D76EE2">
        <w:rPr>
          <w:color w:val="FF0000"/>
          <w:szCs w:val="21"/>
        </w:rPr>
        <w:t xml:space="preserve">                   </w:t>
      </w:r>
      <w:r w:rsidRPr="00D76EE2">
        <w:rPr>
          <w:rFonts w:hint="eastAsia"/>
          <w:color w:val="FF0000"/>
          <w:szCs w:val="21"/>
        </w:rPr>
        <w:t>1</w:t>
      </w:r>
      <w:r w:rsidRPr="00D76EE2">
        <w:rPr>
          <w:color w:val="FF0000"/>
          <w:szCs w:val="21"/>
        </w:rPr>
        <w:t xml:space="preserve"> </w:t>
      </w:r>
      <w:r w:rsidRPr="00D76EE2">
        <w:rPr>
          <w:rFonts w:hint="eastAsia"/>
          <w:color w:val="FF0000"/>
          <w:szCs w:val="21"/>
        </w:rPr>
        <w:t>套</w:t>
      </w:r>
    </w:p>
    <w:p w:rsidR="00D76EE2" w:rsidRPr="00D76EE2" w:rsidRDefault="00D76EE2" w:rsidP="00D76EE2">
      <w:pPr>
        <w:jc w:val="left"/>
        <w:rPr>
          <w:color w:val="FF0000"/>
          <w:szCs w:val="21"/>
        </w:rPr>
      </w:pPr>
      <w:r w:rsidRPr="00D76EE2">
        <w:rPr>
          <w:rFonts w:hint="eastAsia"/>
          <w:color w:val="FF0000"/>
          <w:szCs w:val="21"/>
        </w:rPr>
        <w:lastRenderedPageBreak/>
        <w:t>高压微波反应罐</w:t>
      </w:r>
      <w:r w:rsidRPr="00D76EE2">
        <w:rPr>
          <w:color w:val="FF0000"/>
          <w:szCs w:val="21"/>
        </w:rPr>
        <w:t xml:space="preserve">                    </w:t>
      </w:r>
      <w:r w:rsidRPr="00D76EE2">
        <w:rPr>
          <w:rFonts w:hint="eastAsia"/>
          <w:color w:val="FF0000"/>
          <w:szCs w:val="21"/>
        </w:rPr>
        <w:t>6</w:t>
      </w:r>
      <w:r w:rsidRPr="00D76EE2">
        <w:rPr>
          <w:color w:val="FF0000"/>
          <w:szCs w:val="21"/>
        </w:rPr>
        <w:t xml:space="preserve"> </w:t>
      </w:r>
      <w:r w:rsidRPr="00D76EE2">
        <w:rPr>
          <w:rFonts w:hint="eastAsia"/>
          <w:color w:val="FF0000"/>
          <w:szCs w:val="21"/>
        </w:rPr>
        <w:t>套</w:t>
      </w:r>
    </w:p>
    <w:p w:rsidR="00D76EE2" w:rsidRPr="00D76EE2" w:rsidRDefault="00D76EE2" w:rsidP="00D76EE2">
      <w:pPr>
        <w:jc w:val="left"/>
        <w:rPr>
          <w:color w:val="FF0000"/>
          <w:szCs w:val="21"/>
        </w:rPr>
      </w:pPr>
      <w:r w:rsidRPr="00D76EE2">
        <w:rPr>
          <w:rFonts w:hint="eastAsia"/>
          <w:color w:val="FF0000"/>
          <w:szCs w:val="21"/>
        </w:rPr>
        <w:t>（其中：温压双控主控罐</w:t>
      </w:r>
      <w:r w:rsidRPr="00D76EE2">
        <w:rPr>
          <w:color w:val="FF0000"/>
          <w:szCs w:val="21"/>
        </w:rPr>
        <w:t xml:space="preserve">                  1 </w:t>
      </w:r>
      <w:r w:rsidRPr="00D76EE2">
        <w:rPr>
          <w:rFonts w:hint="eastAsia"/>
          <w:color w:val="FF0000"/>
          <w:szCs w:val="21"/>
        </w:rPr>
        <w:t>套</w:t>
      </w:r>
    </w:p>
    <w:p w:rsidR="00D76EE2" w:rsidRPr="00D76EE2" w:rsidRDefault="00D76EE2" w:rsidP="00D76EE2">
      <w:pPr>
        <w:jc w:val="left"/>
        <w:rPr>
          <w:color w:val="FF0000"/>
          <w:szCs w:val="21"/>
        </w:rPr>
      </w:pPr>
      <w:r w:rsidRPr="00D76EE2">
        <w:rPr>
          <w:rFonts w:hint="eastAsia"/>
          <w:color w:val="FF0000"/>
          <w:szCs w:val="21"/>
        </w:rPr>
        <w:t>宇航复合纤维外罐</w:t>
      </w:r>
      <w:r w:rsidRPr="00D76EE2">
        <w:rPr>
          <w:color w:val="FF0000"/>
          <w:szCs w:val="21"/>
        </w:rPr>
        <w:t xml:space="preserve">                        </w:t>
      </w:r>
      <w:r w:rsidRPr="00D76EE2">
        <w:rPr>
          <w:rFonts w:hint="eastAsia"/>
          <w:color w:val="FF0000"/>
          <w:szCs w:val="21"/>
        </w:rPr>
        <w:t>6</w:t>
      </w:r>
      <w:r w:rsidRPr="00D76EE2">
        <w:rPr>
          <w:color w:val="FF0000"/>
          <w:szCs w:val="21"/>
        </w:rPr>
        <w:t xml:space="preserve"> </w:t>
      </w:r>
      <w:r w:rsidRPr="00D76EE2">
        <w:rPr>
          <w:rFonts w:hint="eastAsia"/>
          <w:color w:val="FF0000"/>
          <w:szCs w:val="21"/>
        </w:rPr>
        <w:t>套</w:t>
      </w:r>
    </w:p>
    <w:p w:rsidR="00D76EE2" w:rsidRPr="00D76EE2" w:rsidRDefault="00D76EE2" w:rsidP="00D76EE2">
      <w:pPr>
        <w:jc w:val="left"/>
        <w:rPr>
          <w:color w:val="FF0000"/>
          <w:szCs w:val="21"/>
        </w:rPr>
      </w:pPr>
      <w:r w:rsidRPr="00D76EE2">
        <w:rPr>
          <w:rFonts w:hint="eastAsia"/>
          <w:color w:val="FF0000"/>
          <w:szCs w:val="21"/>
        </w:rPr>
        <w:t>微波反应内罐总成（</w:t>
      </w:r>
      <w:r w:rsidRPr="00D76EE2">
        <w:rPr>
          <w:color w:val="FF0000"/>
          <w:szCs w:val="21"/>
        </w:rPr>
        <w:t>TFM</w:t>
      </w:r>
      <w:r w:rsidRPr="00D76EE2">
        <w:rPr>
          <w:rFonts w:hint="eastAsia"/>
          <w:color w:val="FF0000"/>
          <w:szCs w:val="21"/>
        </w:rPr>
        <w:t>）</w:t>
      </w:r>
      <w:r w:rsidRPr="00D76EE2">
        <w:rPr>
          <w:color w:val="FF0000"/>
          <w:szCs w:val="21"/>
        </w:rPr>
        <w:t xml:space="preserve">   </w:t>
      </w:r>
      <w:r w:rsidRPr="00D76EE2">
        <w:rPr>
          <w:rFonts w:hint="eastAsia"/>
          <w:color w:val="FF0000"/>
          <w:szCs w:val="21"/>
        </w:rPr>
        <w:t xml:space="preserve">       </w:t>
      </w:r>
      <w:r w:rsidRPr="00D76EE2">
        <w:rPr>
          <w:color w:val="FF0000"/>
          <w:szCs w:val="21"/>
        </w:rPr>
        <w:t xml:space="preserve">      </w:t>
      </w:r>
      <w:r w:rsidRPr="00D76EE2">
        <w:rPr>
          <w:rFonts w:hint="eastAsia"/>
          <w:color w:val="FF0000"/>
          <w:szCs w:val="21"/>
        </w:rPr>
        <w:t>6</w:t>
      </w:r>
      <w:r w:rsidRPr="00D76EE2">
        <w:rPr>
          <w:color w:val="FF0000"/>
          <w:szCs w:val="21"/>
        </w:rPr>
        <w:t xml:space="preserve"> </w:t>
      </w:r>
      <w:r w:rsidRPr="00D76EE2">
        <w:rPr>
          <w:rFonts w:hint="eastAsia"/>
          <w:color w:val="FF0000"/>
          <w:szCs w:val="21"/>
        </w:rPr>
        <w:t>套）</w:t>
      </w:r>
    </w:p>
    <w:p w:rsidR="00D76EE2" w:rsidRPr="00D76EE2" w:rsidRDefault="00D76EE2" w:rsidP="00D76EE2">
      <w:pPr>
        <w:jc w:val="left"/>
        <w:rPr>
          <w:color w:val="FF0000"/>
          <w:szCs w:val="21"/>
        </w:rPr>
      </w:pPr>
      <w:r w:rsidRPr="00D76EE2">
        <w:rPr>
          <w:rFonts w:hint="eastAsia"/>
          <w:color w:val="FF0000"/>
          <w:szCs w:val="21"/>
        </w:rPr>
        <w:t>可装载</w:t>
      </w:r>
      <w:r w:rsidRPr="00D76EE2">
        <w:rPr>
          <w:rFonts w:hint="eastAsia"/>
          <w:color w:val="FF0000"/>
          <w:szCs w:val="21"/>
        </w:rPr>
        <w:t>8</w:t>
      </w:r>
      <w:r w:rsidRPr="00D76EE2">
        <w:rPr>
          <w:rFonts w:hint="eastAsia"/>
          <w:color w:val="FF0000"/>
          <w:szCs w:val="21"/>
        </w:rPr>
        <w:t>个消解罐的转盘架</w:t>
      </w:r>
      <w:r w:rsidRPr="00D76EE2">
        <w:rPr>
          <w:rFonts w:hint="eastAsia"/>
          <w:color w:val="FF0000"/>
          <w:szCs w:val="21"/>
        </w:rPr>
        <w:t xml:space="preserve">              </w:t>
      </w:r>
      <w:r w:rsidRPr="00D76EE2">
        <w:rPr>
          <w:color w:val="FF0000"/>
          <w:szCs w:val="21"/>
        </w:rPr>
        <w:t xml:space="preserve">  1 </w:t>
      </w:r>
      <w:r w:rsidRPr="00D76EE2">
        <w:rPr>
          <w:rFonts w:hint="eastAsia"/>
          <w:color w:val="FF0000"/>
          <w:szCs w:val="21"/>
        </w:rPr>
        <w:t>副</w:t>
      </w:r>
    </w:p>
    <w:p w:rsidR="00D76EE2" w:rsidRPr="00D76EE2" w:rsidRDefault="00D76EE2" w:rsidP="00D76EE2">
      <w:pPr>
        <w:rPr>
          <w:color w:val="FF0000"/>
          <w:sz w:val="18"/>
        </w:rPr>
      </w:pPr>
      <w:r w:rsidRPr="00D76EE2">
        <w:rPr>
          <w:rFonts w:hint="eastAsia"/>
          <w:color w:val="FF0000"/>
          <w:szCs w:val="21"/>
        </w:rPr>
        <w:t>12</w:t>
      </w:r>
      <w:r w:rsidRPr="00D76EE2">
        <w:rPr>
          <w:rFonts w:hint="eastAsia"/>
          <w:color w:val="FF0000"/>
          <w:szCs w:val="21"/>
        </w:rPr>
        <w:t>孔溶样杯架</w:t>
      </w:r>
      <w:r w:rsidRPr="00D76EE2">
        <w:rPr>
          <w:color w:val="FF0000"/>
          <w:szCs w:val="21"/>
        </w:rPr>
        <w:t xml:space="preserve">                            1 </w:t>
      </w:r>
      <w:r w:rsidRPr="00D76EE2">
        <w:rPr>
          <w:rFonts w:hint="eastAsia"/>
          <w:color w:val="FF0000"/>
          <w:szCs w:val="21"/>
        </w:rPr>
        <w:t>个</w:t>
      </w:r>
    </w:p>
    <w:p w:rsidR="00D76EE2" w:rsidRPr="00D76EE2" w:rsidRDefault="00D76EE2" w:rsidP="00D76EE2">
      <w:pPr>
        <w:jc w:val="left"/>
        <w:rPr>
          <w:color w:val="FF0000"/>
          <w:szCs w:val="21"/>
        </w:rPr>
      </w:pPr>
      <w:r w:rsidRPr="00D76EE2">
        <w:rPr>
          <w:rFonts w:hint="eastAsia"/>
          <w:color w:val="FF0000"/>
          <w:szCs w:val="21"/>
        </w:rPr>
        <w:t>工具盒（其他附件若干）</w:t>
      </w:r>
      <w:r w:rsidRPr="00D76EE2">
        <w:rPr>
          <w:color w:val="FF0000"/>
          <w:szCs w:val="21"/>
        </w:rPr>
        <w:t xml:space="preserve">                   1</w:t>
      </w:r>
      <w:r w:rsidRPr="00D76EE2">
        <w:rPr>
          <w:rFonts w:hint="eastAsia"/>
          <w:color w:val="FF0000"/>
          <w:szCs w:val="21"/>
        </w:rPr>
        <w:t>个</w:t>
      </w:r>
    </w:p>
    <w:p w:rsidR="00D76EE2" w:rsidRPr="00D76EE2" w:rsidRDefault="00D76EE2" w:rsidP="00D76EE2">
      <w:pPr>
        <w:jc w:val="left"/>
        <w:rPr>
          <w:color w:val="FF0000"/>
          <w:szCs w:val="21"/>
        </w:rPr>
      </w:pPr>
      <w:r w:rsidRPr="00D76EE2">
        <w:rPr>
          <w:rFonts w:hint="eastAsia"/>
          <w:color w:val="FF0000"/>
          <w:szCs w:val="21"/>
        </w:rPr>
        <w:t>固定力矩操作工具</w:t>
      </w:r>
      <w:r w:rsidRPr="00D76EE2">
        <w:rPr>
          <w:color w:val="FF0000"/>
          <w:szCs w:val="21"/>
        </w:rPr>
        <w:t xml:space="preserve">                         1</w:t>
      </w:r>
      <w:r w:rsidRPr="00D76EE2">
        <w:rPr>
          <w:rFonts w:hint="eastAsia"/>
          <w:color w:val="FF0000"/>
          <w:szCs w:val="21"/>
        </w:rPr>
        <w:t>套</w:t>
      </w:r>
    </w:p>
    <w:p w:rsidR="00D76EE2" w:rsidRPr="00D76EE2" w:rsidRDefault="00D76EE2" w:rsidP="00D76EE2">
      <w:pPr>
        <w:autoSpaceDE w:val="0"/>
        <w:autoSpaceDN w:val="0"/>
        <w:adjustRightInd w:val="0"/>
        <w:jc w:val="left"/>
        <w:rPr>
          <w:rFonts w:ascii="宋体" w:hAnsi="宋体"/>
          <w:b/>
          <w:bCs/>
          <w:color w:val="FF0000"/>
          <w:kern w:val="0"/>
          <w:sz w:val="24"/>
        </w:rPr>
      </w:pPr>
      <w:r w:rsidRPr="00D76EE2">
        <w:rPr>
          <w:rFonts w:ascii="宋体" w:hAnsi="宋体" w:hint="eastAsia"/>
          <w:b/>
          <w:bCs/>
          <w:color w:val="FF0000"/>
          <w:kern w:val="0"/>
          <w:sz w:val="24"/>
        </w:rPr>
        <w:t>四、售后服务</w:t>
      </w:r>
    </w:p>
    <w:p w:rsidR="00D76EE2" w:rsidRPr="00D76EE2" w:rsidRDefault="00D76EE2" w:rsidP="00D76EE2">
      <w:pPr>
        <w:autoSpaceDE w:val="0"/>
        <w:autoSpaceDN w:val="0"/>
        <w:adjustRightInd w:val="0"/>
        <w:jc w:val="left"/>
        <w:rPr>
          <w:rFonts w:ascii="宋体" w:hAnsi="宋体"/>
          <w:color w:val="FF0000"/>
          <w:kern w:val="0"/>
          <w:szCs w:val="21"/>
        </w:rPr>
      </w:pPr>
      <w:r w:rsidRPr="00D76EE2">
        <w:rPr>
          <w:rFonts w:ascii="宋体" w:hAnsi="宋体"/>
          <w:color w:val="FF0000"/>
          <w:kern w:val="0"/>
          <w:szCs w:val="21"/>
        </w:rPr>
        <w:t>*</w:t>
      </w:r>
      <w:r w:rsidRPr="00D76EE2">
        <w:rPr>
          <w:rFonts w:ascii="宋体" w:hAnsi="宋体" w:hint="eastAsia"/>
          <w:color w:val="FF0000"/>
          <w:kern w:val="0"/>
          <w:szCs w:val="21"/>
        </w:rPr>
        <w:t>1、在用户所在地相应省份应有专门的技术应用支持工程师。保修期后，保证长期供应零备件和正常的售后服务</w:t>
      </w:r>
      <w:r w:rsidRPr="00D76EE2">
        <w:rPr>
          <w:rFonts w:ascii="宋体" w:hAnsi="宋体"/>
          <w:color w:val="FF0000"/>
          <w:kern w:val="0"/>
          <w:szCs w:val="21"/>
        </w:rPr>
        <w:t xml:space="preserve">. </w:t>
      </w:r>
      <w:r w:rsidRPr="00D76EE2">
        <w:rPr>
          <w:rFonts w:ascii="宋体" w:hAnsi="宋体" w:hint="eastAsia"/>
          <w:color w:val="FF0000"/>
          <w:kern w:val="0"/>
          <w:szCs w:val="21"/>
        </w:rPr>
        <w:t>安装验收期间，免费对用户进行仪器的基本操作和日常维护的现场培训，内容包括仪器原理，使用方法和维护方法等，厂家需要最终用户指定地点提供上门安装调试并对用户指定的两名操作人员进行操作使用培训；</w:t>
      </w:r>
    </w:p>
    <w:p w:rsidR="00D76EE2" w:rsidRPr="00D76EE2" w:rsidRDefault="00D76EE2" w:rsidP="00D76EE2">
      <w:pPr>
        <w:autoSpaceDE w:val="0"/>
        <w:autoSpaceDN w:val="0"/>
        <w:adjustRightInd w:val="0"/>
        <w:jc w:val="left"/>
        <w:rPr>
          <w:rFonts w:ascii="宋体" w:hAnsi="宋体"/>
          <w:color w:val="FF0000"/>
          <w:kern w:val="0"/>
          <w:szCs w:val="21"/>
        </w:rPr>
      </w:pPr>
      <w:r w:rsidRPr="00D76EE2">
        <w:rPr>
          <w:rFonts w:ascii="宋体" w:hAnsi="宋体" w:hint="eastAsia"/>
          <w:color w:val="FF0000"/>
          <w:kern w:val="0"/>
          <w:szCs w:val="21"/>
        </w:rPr>
        <w:t>2、质保期：质量保证期一年以上，终身维修；</w:t>
      </w:r>
    </w:p>
    <w:p w:rsidR="00D76EE2" w:rsidRPr="00D76EE2" w:rsidRDefault="00D76EE2" w:rsidP="00D76EE2">
      <w:pPr>
        <w:rPr>
          <w:b/>
          <w:color w:val="FF0000"/>
          <w:sz w:val="28"/>
          <w:szCs w:val="28"/>
        </w:rPr>
      </w:pPr>
      <w:r w:rsidRPr="00D76EE2">
        <w:rPr>
          <w:rFonts w:ascii="宋体" w:hAnsi="宋体" w:hint="eastAsia"/>
          <w:color w:val="FF0000"/>
          <w:kern w:val="0"/>
          <w:szCs w:val="21"/>
        </w:rPr>
        <w:t>3、故障服务：仪器设备出现故障时，供货方得到通知</w:t>
      </w:r>
      <w:r w:rsidRPr="00D76EE2">
        <w:rPr>
          <w:rFonts w:ascii="宋体" w:hAnsi="宋体"/>
          <w:color w:val="FF0000"/>
          <w:kern w:val="0"/>
          <w:szCs w:val="21"/>
        </w:rPr>
        <w:t xml:space="preserve">3 </w:t>
      </w:r>
      <w:r w:rsidRPr="00D76EE2">
        <w:rPr>
          <w:rFonts w:ascii="宋体" w:hAnsi="宋体" w:hint="eastAsia"/>
          <w:color w:val="FF0000"/>
          <w:kern w:val="0"/>
          <w:szCs w:val="21"/>
        </w:rPr>
        <w:t>日内派维修人员到达用户现场维修。</w:t>
      </w:r>
    </w:p>
    <w:p w:rsidR="00C25B22" w:rsidRPr="00D76EE2" w:rsidRDefault="00C25B22" w:rsidP="00C25B22">
      <w:pPr>
        <w:rPr>
          <w:rFonts w:ascii="宋体" w:hAnsi="宋体"/>
          <w:sz w:val="24"/>
        </w:rPr>
      </w:pPr>
    </w:p>
    <w:p w:rsidR="001E0411" w:rsidRPr="00C25B22" w:rsidRDefault="001E0411" w:rsidP="00C25B22">
      <w:pPr>
        <w:rPr>
          <w:rFonts w:ascii="宋体" w:hAnsi="宋体"/>
          <w:sz w:val="24"/>
        </w:rPr>
        <w:sectPr w:rsidR="001E0411" w:rsidRPr="00C25B22">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A4061" w:rsidRDefault="00FE47C7" w:rsidP="00FE47C7">
      <w:pPr>
        <w:spacing w:line="360" w:lineRule="auto"/>
        <w:rPr>
          <w:rFonts w:ascii="黑体" w:eastAsia="黑体" w:hAnsi="黑体"/>
          <w:color w:val="FF0000"/>
        </w:rPr>
      </w:pPr>
      <w:r w:rsidRPr="000A4061">
        <w:rPr>
          <w:rFonts w:ascii="黑体" w:eastAsia="黑体" w:hAnsi="黑体" w:hint="eastAsia"/>
          <w:color w:val="FF0000"/>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A4061" w:rsidTr="001A2AF1">
        <w:trPr>
          <w:cantSplit/>
          <w:trHeight w:val="402"/>
        </w:trPr>
        <w:tc>
          <w:tcPr>
            <w:tcW w:w="1242" w:type="dxa"/>
            <w:vAlign w:val="center"/>
          </w:tcPr>
          <w:p w:rsidR="00FE47C7" w:rsidRPr="000A4061" w:rsidRDefault="00FE47C7" w:rsidP="001A2AF1">
            <w:pPr>
              <w:spacing w:line="360" w:lineRule="auto"/>
              <w:rPr>
                <w:rFonts w:eastAsia="仿宋"/>
                <w:color w:val="FF0000"/>
                <w:szCs w:val="21"/>
              </w:rPr>
            </w:pPr>
            <w:r w:rsidRPr="000A4061">
              <w:rPr>
                <w:rFonts w:hint="eastAsia"/>
                <w:color w:val="FF0000"/>
                <w:szCs w:val="21"/>
              </w:rPr>
              <w:t>项目</w:t>
            </w:r>
          </w:p>
        </w:tc>
        <w:tc>
          <w:tcPr>
            <w:tcW w:w="2268" w:type="dxa"/>
            <w:gridSpan w:val="2"/>
            <w:vAlign w:val="center"/>
          </w:tcPr>
          <w:p w:rsidR="00FE47C7" w:rsidRPr="000A4061" w:rsidRDefault="00FE47C7" w:rsidP="001A2AF1">
            <w:pPr>
              <w:spacing w:line="360" w:lineRule="auto"/>
              <w:jc w:val="center"/>
              <w:rPr>
                <w:color w:val="FF0000"/>
                <w:szCs w:val="21"/>
              </w:rPr>
            </w:pPr>
            <w:r w:rsidRPr="000A4061">
              <w:rPr>
                <w:rFonts w:hint="eastAsia"/>
                <w:color w:val="FF0000"/>
                <w:szCs w:val="21"/>
              </w:rPr>
              <w:t>分值</w:t>
            </w:r>
          </w:p>
        </w:tc>
        <w:tc>
          <w:tcPr>
            <w:tcW w:w="3761" w:type="dxa"/>
            <w:vAlign w:val="center"/>
          </w:tcPr>
          <w:p w:rsidR="00FE47C7" w:rsidRPr="000A4061" w:rsidRDefault="00FE47C7" w:rsidP="001A2AF1">
            <w:pPr>
              <w:spacing w:line="360" w:lineRule="auto"/>
              <w:rPr>
                <w:color w:val="FF0000"/>
                <w:szCs w:val="21"/>
              </w:rPr>
            </w:pPr>
            <w:r w:rsidRPr="000A4061">
              <w:rPr>
                <w:rFonts w:hint="eastAsia"/>
                <w:color w:val="FF0000"/>
                <w:szCs w:val="21"/>
              </w:rPr>
              <w:t>评分标准</w:t>
            </w:r>
          </w:p>
        </w:tc>
        <w:tc>
          <w:tcPr>
            <w:tcW w:w="1016" w:type="dxa"/>
            <w:vAlign w:val="center"/>
          </w:tcPr>
          <w:p w:rsidR="00FE47C7" w:rsidRPr="000A4061" w:rsidRDefault="00FE47C7" w:rsidP="001A2AF1">
            <w:pPr>
              <w:spacing w:line="360" w:lineRule="auto"/>
              <w:rPr>
                <w:color w:val="FF0000"/>
              </w:rPr>
            </w:pPr>
            <w:r w:rsidRPr="000A4061">
              <w:rPr>
                <w:rFonts w:hint="eastAsia"/>
                <w:color w:val="FF0000"/>
              </w:rPr>
              <w:t>说明</w:t>
            </w:r>
          </w:p>
        </w:tc>
      </w:tr>
      <w:tr w:rsidR="00FE47C7" w:rsidRPr="000A4061" w:rsidTr="001A2AF1">
        <w:trPr>
          <w:cantSplit/>
          <w:trHeight w:val="402"/>
        </w:trPr>
        <w:tc>
          <w:tcPr>
            <w:tcW w:w="1242" w:type="dxa"/>
            <w:vAlign w:val="center"/>
          </w:tcPr>
          <w:p w:rsidR="00FE47C7" w:rsidRPr="000A4061" w:rsidRDefault="00FE47C7" w:rsidP="001A2AF1">
            <w:pPr>
              <w:spacing w:line="360" w:lineRule="auto"/>
              <w:rPr>
                <w:color w:val="FF0000"/>
                <w:szCs w:val="21"/>
              </w:rPr>
            </w:pPr>
            <w:r w:rsidRPr="000A4061">
              <w:rPr>
                <w:rFonts w:hint="eastAsia"/>
                <w:color w:val="FF0000"/>
                <w:szCs w:val="21"/>
              </w:rPr>
              <w:t>经济文件部分</w:t>
            </w:r>
          </w:p>
        </w:tc>
        <w:tc>
          <w:tcPr>
            <w:tcW w:w="1418" w:type="dxa"/>
            <w:vAlign w:val="center"/>
          </w:tcPr>
          <w:p w:rsidR="00FE47C7" w:rsidRPr="000A4061" w:rsidRDefault="00FE47C7" w:rsidP="001A2AF1">
            <w:pPr>
              <w:spacing w:line="360" w:lineRule="auto"/>
              <w:rPr>
                <w:color w:val="FF0000"/>
                <w:szCs w:val="21"/>
              </w:rPr>
            </w:pPr>
            <w:r w:rsidRPr="000A4061">
              <w:rPr>
                <w:rFonts w:hint="eastAsia"/>
                <w:color w:val="FF0000"/>
                <w:szCs w:val="21"/>
              </w:rPr>
              <w:t>响应报价</w:t>
            </w:r>
          </w:p>
          <w:p w:rsidR="00FE47C7" w:rsidRPr="000A4061" w:rsidRDefault="00FE47C7" w:rsidP="001A2AF1">
            <w:pPr>
              <w:spacing w:line="360" w:lineRule="auto"/>
              <w:rPr>
                <w:color w:val="FF0000"/>
                <w:szCs w:val="21"/>
              </w:rPr>
            </w:pPr>
            <w:r w:rsidRPr="000A4061">
              <w:rPr>
                <w:rFonts w:hint="eastAsia"/>
                <w:color w:val="FF0000"/>
                <w:szCs w:val="21"/>
              </w:rPr>
              <w:t>（</w:t>
            </w:r>
            <w:r>
              <w:rPr>
                <w:rFonts w:hint="eastAsia"/>
                <w:color w:val="FF0000"/>
                <w:szCs w:val="21"/>
              </w:rPr>
              <w:t>5</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color w:val="FF0000"/>
                <w:szCs w:val="21"/>
              </w:rPr>
            </w:pPr>
            <w:r>
              <w:rPr>
                <w:rFonts w:hint="eastAsia"/>
                <w:color w:val="FF0000"/>
                <w:szCs w:val="21"/>
              </w:rPr>
              <w:t>50</w:t>
            </w:r>
            <w:r>
              <w:rPr>
                <w:rFonts w:hint="eastAsia"/>
                <w:color w:val="FF0000"/>
                <w:szCs w:val="21"/>
              </w:rPr>
              <w:t>分</w:t>
            </w:r>
          </w:p>
        </w:tc>
        <w:tc>
          <w:tcPr>
            <w:tcW w:w="3761" w:type="dxa"/>
            <w:vAlign w:val="center"/>
          </w:tcPr>
          <w:p w:rsidR="00FE47C7" w:rsidRPr="000A4061" w:rsidRDefault="00FE47C7" w:rsidP="001A2AF1">
            <w:pPr>
              <w:spacing w:line="360" w:lineRule="auto"/>
              <w:rPr>
                <w:color w:val="FF0000"/>
                <w:szCs w:val="21"/>
              </w:rPr>
            </w:pPr>
            <w:r w:rsidRPr="000A4061">
              <w:rPr>
                <w:rFonts w:hint="eastAsia"/>
                <w:color w:val="FF0000"/>
                <w:szCs w:val="21"/>
              </w:rPr>
              <w:t>有效的响应报价中的最低价为评标基准价，按照下列公式计算每个响应供应商的响应价格得分。</w:t>
            </w:r>
          </w:p>
          <w:p w:rsidR="00FE47C7" w:rsidRPr="000A4061" w:rsidRDefault="00FE47C7" w:rsidP="001A2AF1">
            <w:pPr>
              <w:spacing w:line="360" w:lineRule="auto"/>
              <w:rPr>
                <w:color w:val="FF0000"/>
                <w:szCs w:val="21"/>
              </w:rPr>
            </w:pPr>
            <w:r w:rsidRPr="000A4061">
              <w:rPr>
                <w:rFonts w:hint="eastAsia"/>
                <w:color w:val="FF0000"/>
                <w:szCs w:val="21"/>
              </w:rPr>
              <w:t>响应报价得分＝（基准价</w:t>
            </w:r>
            <w:r w:rsidRPr="000A4061">
              <w:rPr>
                <w:rFonts w:hint="eastAsia"/>
                <w:color w:val="FF0000"/>
                <w:szCs w:val="21"/>
              </w:rPr>
              <w:t>/</w:t>
            </w:r>
            <w:r w:rsidRPr="000A4061">
              <w:rPr>
                <w:rFonts w:hint="eastAsia"/>
                <w:color w:val="FF0000"/>
                <w:szCs w:val="21"/>
              </w:rPr>
              <w:t>响应报价）×</w:t>
            </w:r>
            <w:r>
              <w:rPr>
                <w:rFonts w:hint="eastAsia"/>
                <w:color w:val="FF0000"/>
                <w:szCs w:val="21"/>
              </w:rPr>
              <w:t>5</w:t>
            </w:r>
            <w:r w:rsidRPr="000A4061">
              <w:rPr>
                <w:rFonts w:hint="eastAsia"/>
                <w:color w:val="FF0000"/>
                <w:szCs w:val="21"/>
              </w:rPr>
              <w:t>0%</w:t>
            </w:r>
            <w:r w:rsidRPr="000A4061">
              <w:rPr>
                <w:rFonts w:hint="eastAsia"/>
                <w:color w:val="FF0000"/>
                <w:szCs w:val="21"/>
              </w:rPr>
              <w:t>×</w:t>
            </w:r>
            <w:r w:rsidRPr="000A4061">
              <w:rPr>
                <w:rFonts w:hint="eastAsia"/>
                <w:color w:val="FF0000"/>
                <w:szCs w:val="21"/>
              </w:rPr>
              <w:t>100</w:t>
            </w:r>
            <w:r w:rsidRPr="000A4061">
              <w:rPr>
                <w:rFonts w:hint="eastAsia"/>
                <w:color w:val="FF0000"/>
                <w:szCs w:val="21"/>
              </w:rPr>
              <w:t>。</w:t>
            </w:r>
          </w:p>
        </w:tc>
        <w:tc>
          <w:tcPr>
            <w:tcW w:w="1016" w:type="dxa"/>
            <w:vAlign w:val="center"/>
          </w:tcPr>
          <w:p w:rsidR="00FE47C7" w:rsidRPr="000A4061" w:rsidRDefault="00FE47C7" w:rsidP="001A2AF1">
            <w:pPr>
              <w:spacing w:line="360" w:lineRule="auto"/>
              <w:rPr>
                <w:color w:val="FF0000"/>
              </w:rPr>
            </w:pPr>
          </w:p>
        </w:tc>
      </w:tr>
      <w:tr w:rsidR="00FE47C7" w:rsidRPr="000A4061" w:rsidTr="001A2AF1">
        <w:trPr>
          <w:cantSplit/>
          <w:trHeight w:val="1634"/>
        </w:trPr>
        <w:tc>
          <w:tcPr>
            <w:tcW w:w="1242" w:type="dxa"/>
            <w:vAlign w:val="center"/>
          </w:tcPr>
          <w:p w:rsidR="00FE47C7" w:rsidRPr="000A4061" w:rsidRDefault="00FE47C7" w:rsidP="001A2AF1">
            <w:pPr>
              <w:spacing w:line="360" w:lineRule="auto"/>
              <w:rPr>
                <w:color w:val="FF0000"/>
                <w:szCs w:val="21"/>
              </w:rPr>
            </w:pPr>
          </w:p>
          <w:p w:rsidR="00FE47C7" w:rsidRPr="000A4061" w:rsidRDefault="00FE47C7" w:rsidP="001A2AF1">
            <w:pPr>
              <w:spacing w:line="360" w:lineRule="auto"/>
              <w:rPr>
                <w:color w:val="FF0000"/>
                <w:szCs w:val="21"/>
              </w:rPr>
            </w:pPr>
            <w:r w:rsidRPr="000A4061">
              <w:rPr>
                <w:rFonts w:hint="eastAsia"/>
                <w:color w:val="FF0000"/>
                <w:szCs w:val="21"/>
              </w:rPr>
              <w:t>技术部分</w:t>
            </w:r>
          </w:p>
          <w:p w:rsidR="00FE47C7" w:rsidRPr="000A4061" w:rsidRDefault="00FE47C7" w:rsidP="001A2AF1">
            <w:pPr>
              <w:spacing w:line="360" w:lineRule="auto"/>
              <w:rPr>
                <w:color w:val="FF0000"/>
                <w:szCs w:val="21"/>
              </w:rPr>
            </w:pPr>
          </w:p>
        </w:tc>
        <w:tc>
          <w:tcPr>
            <w:tcW w:w="1418" w:type="dxa"/>
            <w:vAlign w:val="center"/>
          </w:tcPr>
          <w:p w:rsidR="00FE47C7" w:rsidRPr="000A4061" w:rsidRDefault="00FE47C7" w:rsidP="001A2AF1">
            <w:pPr>
              <w:spacing w:line="360" w:lineRule="auto"/>
              <w:rPr>
                <w:color w:val="FF0000"/>
                <w:szCs w:val="21"/>
              </w:rPr>
            </w:pPr>
            <w:r>
              <w:rPr>
                <w:rFonts w:hint="eastAsia"/>
                <w:color w:val="FF0000"/>
                <w:szCs w:val="21"/>
              </w:rPr>
              <w:t>技术要</w:t>
            </w:r>
            <w:r w:rsidRPr="000A4061">
              <w:rPr>
                <w:rFonts w:hint="eastAsia"/>
                <w:color w:val="FF0000"/>
                <w:szCs w:val="21"/>
              </w:rPr>
              <w:t>求响应（</w:t>
            </w:r>
            <w:r>
              <w:rPr>
                <w:rFonts w:hint="eastAsia"/>
                <w:color w:val="FF0000"/>
                <w:szCs w:val="21"/>
              </w:rPr>
              <w:t>3</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rFonts w:eastAsia="仿宋"/>
                <w:color w:val="FF0000"/>
                <w:szCs w:val="21"/>
              </w:rPr>
            </w:pPr>
            <w:r>
              <w:rPr>
                <w:rFonts w:eastAsia="仿宋" w:hint="eastAsia"/>
                <w:color w:val="FF0000"/>
                <w:szCs w:val="21"/>
              </w:rPr>
              <w:t>3</w:t>
            </w:r>
            <w:r w:rsidRPr="000A4061">
              <w:rPr>
                <w:rFonts w:eastAsia="仿宋" w:hint="eastAsia"/>
                <w:color w:val="FF0000"/>
                <w:szCs w:val="21"/>
              </w:rPr>
              <w:t>0</w:t>
            </w:r>
            <w:r>
              <w:rPr>
                <w:rFonts w:eastAsia="仿宋" w:hint="eastAsia"/>
                <w:color w:val="FF0000"/>
                <w:szCs w:val="21"/>
              </w:rPr>
              <w:t>分</w:t>
            </w:r>
          </w:p>
        </w:tc>
        <w:tc>
          <w:tcPr>
            <w:tcW w:w="3761" w:type="dxa"/>
            <w:vAlign w:val="center"/>
          </w:tcPr>
          <w:p w:rsidR="00FE47C7" w:rsidRPr="000A4061" w:rsidRDefault="001642F0" w:rsidP="001A2AF1">
            <w:pPr>
              <w:spacing w:line="360" w:lineRule="auto"/>
              <w:rPr>
                <w:color w:val="FF0000"/>
                <w:szCs w:val="21"/>
              </w:rPr>
            </w:pPr>
            <w:r>
              <w:rPr>
                <w:rFonts w:hint="eastAsia"/>
                <w:color w:val="FF0000"/>
                <w:szCs w:val="21"/>
              </w:rPr>
              <w:t>对技术要求进行有效响应，产品性能评价。</w:t>
            </w:r>
          </w:p>
        </w:tc>
        <w:tc>
          <w:tcPr>
            <w:tcW w:w="1016" w:type="dxa"/>
            <w:vAlign w:val="center"/>
          </w:tcPr>
          <w:p w:rsidR="00FE47C7" w:rsidRPr="000A4061" w:rsidRDefault="00FE47C7" w:rsidP="001A2AF1">
            <w:pPr>
              <w:spacing w:line="360" w:lineRule="auto"/>
              <w:rPr>
                <w:color w:val="FF0000"/>
              </w:rPr>
            </w:pPr>
          </w:p>
        </w:tc>
      </w:tr>
      <w:tr w:rsidR="00FE47C7" w:rsidRPr="000A4061" w:rsidTr="001A2AF1">
        <w:trPr>
          <w:cantSplit/>
          <w:trHeight w:val="1179"/>
        </w:trPr>
        <w:tc>
          <w:tcPr>
            <w:tcW w:w="1242" w:type="dxa"/>
            <w:vAlign w:val="center"/>
          </w:tcPr>
          <w:p w:rsidR="00FE47C7" w:rsidRDefault="00FE47C7" w:rsidP="001A2AF1">
            <w:pPr>
              <w:spacing w:line="360" w:lineRule="auto"/>
              <w:rPr>
                <w:color w:val="FF0000"/>
                <w:szCs w:val="21"/>
              </w:rPr>
            </w:pPr>
          </w:p>
          <w:p w:rsidR="00FE47C7" w:rsidRPr="000A4061" w:rsidRDefault="00FE47C7" w:rsidP="001A2AF1">
            <w:pPr>
              <w:spacing w:line="360" w:lineRule="auto"/>
              <w:rPr>
                <w:color w:val="FF0000"/>
                <w:szCs w:val="21"/>
              </w:rPr>
            </w:pPr>
            <w:r>
              <w:rPr>
                <w:rFonts w:hint="eastAsia"/>
                <w:color w:val="FF0000"/>
                <w:szCs w:val="21"/>
              </w:rPr>
              <w:t>售后服务</w:t>
            </w:r>
          </w:p>
          <w:p w:rsidR="00FE47C7" w:rsidRPr="000A4061" w:rsidRDefault="00FE47C7" w:rsidP="001A2AF1">
            <w:pPr>
              <w:spacing w:line="360" w:lineRule="auto"/>
              <w:rPr>
                <w:color w:val="FF0000"/>
                <w:szCs w:val="21"/>
              </w:rPr>
            </w:pPr>
          </w:p>
        </w:tc>
        <w:tc>
          <w:tcPr>
            <w:tcW w:w="1418" w:type="dxa"/>
            <w:vAlign w:val="center"/>
          </w:tcPr>
          <w:p w:rsidR="00FE47C7" w:rsidRPr="000A4061" w:rsidRDefault="00FE47C7" w:rsidP="001A2AF1">
            <w:pPr>
              <w:spacing w:line="360" w:lineRule="auto"/>
              <w:rPr>
                <w:color w:val="FF0000"/>
                <w:szCs w:val="21"/>
              </w:rPr>
            </w:pPr>
            <w:r>
              <w:rPr>
                <w:rFonts w:hint="eastAsia"/>
                <w:color w:val="FF0000"/>
                <w:szCs w:val="21"/>
              </w:rPr>
              <w:t>售后服务</w:t>
            </w:r>
            <w:r w:rsidRPr="000A4061">
              <w:rPr>
                <w:rFonts w:hint="eastAsia"/>
                <w:color w:val="FF0000"/>
                <w:szCs w:val="21"/>
              </w:rPr>
              <w:t>（</w:t>
            </w:r>
            <w:r>
              <w:rPr>
                <w:rFonts w:hint="eastAsia"/>
                <w:color w:val="FF0000"/>
                <w:szCs w:val="21"/>
              </w:rPr>
              <w:t>2</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rFonts w:eastAsia="仿宋"/>
                <w:color w:val="FF0000"/>
                <w:szCs w:val="21"/>
              </w:rPr>
            </w:pPr>
            <w:r>
              <w:rPr>
                <w:rFonts w:eastAsia="仿宋" w:hint="eastAsia"/>
                <w:color w:val="FF0000"/>
                <w:szCs w:val="21"/>
              </w:rPr>
              <w:t>2</w:t>
            </w:r>
            <w:r w:rsidRPr="000A4061">
              <w:rPr>
                <w:rFonts w:eastAsia="仿宋" w:hint="eastAsia"/>
                <w:color w:val="FF0000"/>
                <w:szCs w:val="21"/>
              </w:rPr>
              <w:t>0</w:t>
            </w:r>
            <w:r>
              <w:rPr>
                <w:rFonts w:eastAsia="仿宋" w:hint="eastAsia"/>
                <w:color w:val="FF0000"/>
                <w:szCs w:val="21"/>
              </w:rPr>
              <w:t>分</w:t>
            </w:r>
          </w:p>
        </w:tc>
        <w:tc>
          <w:tcPr>
            <w:tcW w:w="3761" w:type="dxa"/>
            <w:vAlign w:val="center"/>
          </w:tcPr>
          <w:p w:rsidR="00FE47C7" w:rsidRPr="000A4061" w:rsidRDefault="00FE47C7" w:rsidP="001A2AF1">
            <w:pPr>
              <w:spacing w:line="360" w:lineRule="auto"/>
              <w:rPr>
                <w:color w:val="FF0000"/>
                <w:szCs w:val="21"/>
              </w:rPr>
            </w:pPr>
            <w:r>
              <w:rPr>
                <w:rFonts w:hint="eastAsia"/>
                <w:color w:val="FF0000"/>
                <w:szCs w:val="21"/>
              </w:rPr>
              <w:t>产品售后方案合理性，售后人员配备。</w:t>
            </w:r>
          </w:p>
        </w:tc>
        <w:tc>
          <w:tcPr>
            <w:tcW w:w="1016" w:type="dxa"/>
            <w:vAlign w:val="center"/>
          </w:tcPr>
          <w:p w:rsidR="00FE47C7" w:rsidRPr="000A4061" w:rsidRDefault="00FE47C7" w:rsidP="001A2AF1">
            <w:pPr>
              <w:spacing w:line="360" w:lineRule="auto"/>
              <w:rPr>
                <w:color w:val="FF0000"/>
              </w:rPr>
            </w:pPr>
          </w:p>
        </w:tc>
      </w:tr>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5" w:name="_Toc458697743"/>
      <w:bookmarkStart w:id="46" w:name="_Toc414998246"/>
      <w:r>
        <w:rPr>
          <w:rFonts w:ascii="黑体" w:eastAsia="黑体" w:hAnsi="黑体" w:hint="eastAsia"/>
        </w:rPr>
        <w:t>三、无效响应</w:t>
      </w:r>
      <w:bookmarkEnd w:id="45"/>
      <w:bookmarkEnd w:id="46"/>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47" w:name="_Hlt41879464"/>
      <w:bookmarkStart w:id="48" w:name="_Toc12789072"/>
      <w:bookmarkStart w:id="49" w:name="_Toc417390495"/>
      <w:bookmarkEnd w:id="47"/>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0" w:name="_Toc148265480"/>
      <w:bookmarkStart w:id="51" w:name="_Toc303945820"/>
      <w:r w:rsidRPr="009318B0">
        <w:rPr>
          <w:rFonts w:ascii="宋体" w:hAnsi="宋体" w:hint="eastAsia"/>
          <w:sz w:val="24"/>
        </w:rPr>
        <w:lastRenderedPageBreak/>
        <w:t>附页：1、合同格式</w:t>
      </w:r>
      <w:bookmarkEnd w:id="50"/>
      <w:bookmarkEnd w:id="51"/>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8"/>
      <w:bookmarkEnd w:id="49"/>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2" w:name="OLE_LINK3"/>
      <w:bookmarkStart w:id="53" w:name="OLE_LINK4"/>
      <w:r w:rsidRPr="007F53B2">
        <w:rPr>
          <w:rFonts w:ascii="宋体" w:hAnsi="宋体" w:hint="eastAsia"/>
          <w:szCs w:val="28"/>
        </w:rPr>
        <w:t>（附：被授权人身份证复印件）</w:t>
      </w:r>
      <w:bookmarkEnd w:id="52"/>
      <w:bookmarkEnd w:id="53"/>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1E0411" w:rsidP="00E574BA">
            <w:pPr>
              <w:spacing w:line="360" w:lineRule="auto"/>
            </w:pPr>
            <w:r>
              <w:rPr>
                <w:rFonts w:hint="eastAsia"/>
              </w:rPr>
              <w:t>实施时间</w:t>
            </w:r>
          </w:p>
        </w:tc>
        <w:tc>
          <w:tcPr>
            <w:tcW w:w="1320" w:type="dxa"/>
            <w:vAlign w:val="center"/>
          </w:tcPr>
          <w:p w:rsidR="001E0411" w:rsidRDefault="001E0411" w:rsidP="00E574BA">
            <w:pPr>
              <w:spacing w:line="360" w:lineRule="auto"/>
            </w:pPr>
            <w:r>
              <w:rPr>
                <w:rFonts w:hint="eastAsia"/>
              </w:rPr>
              <w:t>实施地点</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4" w:name="_Toc458697787"/>
      <w:r>
        <w:rPr>
          <w:rFonts w:hint="eastAsia"/>
        </w:rPr>
        <w:t>（二）商务部分（包括但不限于）：</w:t>
      </w:r>
      <w:bookmarkEnd w:id="54"/>
    </w:p>
    <w:p w:rsidR="001E0411" w:rsidRDefault="001E0411" w:rsidP="001E0411">
      <w:pPr>
        <w:spacing w:line="360" w:lineRule="auto"/>
      </w:pPr>
      <w:bookmarkStart w:id="55" w:name="_Toc458697788"/>
      <w:r>
        <w:rPr>
          <w:rFonts w:hint="eastAsia"/>
        </w:rPr>
        <w:t>质保期</w:t>
      </w:r>
      <w:bookmarkEnd w:id="55"/>
    </w:p>
    <w:p w:rsidR="001E0411" w:rsidRDefault="001E0411" w:rsidP="001E0411">
      <w:pPr>
        <w:spacing w:line="360" w:lineRule="auto"/>
      </w:pPr>
      <w:bookmarkStart w:id="56" w:name="_Toc458697789"/>
      <w:r>
        <w:rPr>
          <w:rFonts w:hint="eastAsia"/>
        </w:rPr>
        <w:t>售后服务能力情况</w:t>
      </w:r>
      <w:bookmarkEnd w:id="56"/>
    </w:p>
    <w:p w:rsidR="001E0411" w:rsidRDefault="001E0411" w:rsidP="001E0411">
      <w:pPr>
        <w:spacing w:line="360" w:lineRule="auto"/>
      </w:pPr>
      <w:bookmarkStart w:id="57" w:name="_Toc458697790"/>
      <w:r>
        <w:rPr>
          <w:rFonts w:hint="eastAsia"/>
        </w:rPr>
        <w:t>培训</w:t>
      </w:r>
      <w:bookmarkEnd w:id="57"/>
    </w:p>
    <w:p w:rsidR="001E0411" w:rsidRDefault="001E0411" w:rsidP="001E0411">
      <w:pPr>
        <w:spacing w:line="360" w:lineRule="auto"/>
      </w:pPr>
      <w:bookmarkStart w:id="58" w:name="_Toc458697791"/>
      <w:r>
        <w:rPr>
          <w:rFonts w:hint="eastAsia"/>
        </w:rPr>
        <w:t>业绩</w:t>
      </w:r>
      <w:bookmarkEnd w:id="58"/>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A91" w:rsidRDefault="004F2A91" w:rsidP="004538CF">
      <w:r>
        <w:separator/>
      </w:r>
    </w:p>
  </w:endnote>
  <w:endnote w:type="continuationSeparator" w:id="1">
    <w:p w:rsidR="004F2A91" w:rsidRDefault="004F2A91"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161D6A">
    <w:pPr>
      <w:pStyle w:val="a7"/>
      <w:framePr w:h="0" w:wrap="around" w:vAnchor="text" w:hAnchor="margin" w:xAlign="center" w:y="1"/>
      <w:rPr>
        <w:rStyle w:val="aa"/>
      </w:rPr>
    </w:pPr>
    <w:r>
      <w:fldChar w:fldCharType="begin"/>
    </w:r>
    <w:r w:rsidR="000A4061">
      <w:rPr>
        <w:rStyle w:val="aa"/>
      </w:rPr>
      <w:instrText xml:space="preserve">PAGE  </w:instrText>
    </w:r>
    <w:r>
      <w:fldChar w:fldCharType="end"/>
    </w:r>
  </w:p>
  <w:p w:rsidR="000A4061" w:rsidRDefault="000A406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161D6A">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A4061">
      <w:rPr>
        <w:rStyle w:val="aa"/>
        <w:rFonts w:ascii="宋体"/>
        <w:sz w:val="21"/>
        <w:szCs w:val="21"/>
      </w:rPr>
      <w:instrText xml:space="preserve">PAGE  </w:instrText>
    </w:r>
    <w:r>
      <w:rPr>
        <w:rFonts w:ascii="宋体"/>
        <w:sz w:val="21"/>
        <w:szCs w:val="21"/>
      </w:rPr>
      <w:fldChar w:fldCharType="separate"/>
    </w:r>
    <w:r w:rsidR="00D76EE2">
      <w:rPr>
        <w:rStyle w:val="aa"/>
        <w:rFonts w:ascii="宋体"/>
        <w:noProof/>
        <w:sz w:val="21"/>
        <w:szCs w:val="21"/>
      </w:rPr>
      <w:t>- 5 -</w:t>
    </w:r>
    <w:r>
      <w:rPr>
        <w:rFonts w:ascii="宋体"/>
        <w:sz w:val="21"/>
        <w:szCs w:val="21"/>
      </w:rPr>
      <w:fldChar w:fldCharType="end"/>
    </w:r>
  </w:p>
  <w:p w:rsidR="000A4061" w:rsidRDefault="000A406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0A4061">
    <w:pPr>
      <w:pStyle w:val="a7"/>
      <w:framePr w:h="0" w:wrap="around" w:vAnchor="text" w:hAnchor="margin" w:xAlign="center" w:y="1"/>
      <w:rPr>
        <w:rStyle w:val="aa"/>
      </w:rPr>
    </w:pPr>
  </w:p>
  <w:p w:rsidR="000A4061" w:rsidRDefault="000A406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161D6A">
    <w:pPr>
      <w:pStyle w:val="a7"/>
      <w:framePr w:h="0" w:wrap="around" w:vAnchor="text" w:hAnchor="margin" w:xAlign="center" w:y="1"/>
      <w:rPr>
        <w:rStyle w:val="aa"/>
      </w:rPr>
    </w:pPr>
    <w:r>
      <w:fldChar w:fldCharType="begin"/>
    </w:r>
    <w:r w:rsidR="000A4061">
      <w:rPr>
        <w:rStyle w:val="aa"/>
      </w:rPr>
      <w:instrText xml:space="preserve">PAGE  </w:instrText>
    </w:r>
    <w:r>
      <w:fldChar w:fldCharType="end"/>
    </w:r>
  </w:p>
  <w:p w:rsidR="000A4061" w:rsidRDefault="000A406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161D6A">
    <w:pPr>
      <w:pStyle w:val="a7"/>
      <w:jc w:val="center"/>
      <w:rPr>
        <w:rFonts w:ascii="宋体" w:hAnsi="宋体"/>
        <w:sz w:val="21"/>
        <w:szCs w:val="21"/>
      </w:rPr>
    </w:pPr>
    <w:r>
      <w:rPr>
        <w:rFonts w:ascii="宋体" w:hAnsi="宋体"/>
        <w:sz w:val="21"/>
        <w:szCs w:val="21"/>
      </w:rPr>
      <w:fldChar w:fldCharType="begin"/>
    </w:r>
    <w:r w:rsidR="000A4061">
      <w:rPr>
        <w:rStyle w:val="aa"/>
        <w:rFonts w:ascii="宋体" w:hAnsi="宋体"/>
        <w:sz w:val="21"/>
        <w:szCs w:val="21"/>
      </w:rPr>
      <w:instrText xml:space="preserve"> PAGE </w:instrText>
    </w:r>
    <w:r>
      <w:rPr>
        <w:rFonts w:ascii="宋体" w:hAnsi="宋体"/>
        <w:sz w:val="21"/>
        <w:szCs w:val="21"/>
      </w:rPr>
      <w:fldChar w:fldCharType="separate"/>
    </w:r>
    <w:r w:rsidR="00D76EE2">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161D6A">
    <w:pPr>
      <w:pStyle w:val="a7"/>
      <w:jc w:val="center"/>
    </w:pPr>
    <w:fldSimple w:instr=" PAGE   \* MERGEFORMAT ">
      <w:r w:rsidR="00D76EE2" w:rsidRPr="00D76EE2">
        <w:rPr>
          <w:noProof/>
          <w:lang w:val="zh-CN"/>
        </w:rPr>
        <w:t>22</w:t>
      </w:r>
    </w:fldSimple>
  </w:p>
  <w:p w:rsidR="000A4061" w:rsidRDefault="000A406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A91" w:rsidRDefault="004F2A91" w:rsidP="004538CF">
      <w:r>
        <w:separator/>
      </w:r>
    </w:p>
  </w:footnote>
  <w:footnote w:type="continuationSeparator" w:id="1">
    <w:p w:rsidR="004F2A91" w:rsidRDefault="004F2A91"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0A406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2029C"/>
    <w:rsid w:val="00036E47"/>
    <w:rsid w:val="000469B1"/>
    <w:rsid w:val="00047BE0"/>
    <w:rsid w:val="00054750"/>
    <w:rsid w:val="00093736"/>
    <w:rsid w:val="00097BFE"/>
    <w:rsid w:val="000A4061"/>
    <w:rsid w:val="000C29FC"/>
    <w:rsid w:val="001062FA"/>
    <w:rsid w:val="0012215E"/>
    <w:rsid w:val="00151223"/>
    <w:rsid w:val="00154C30"/>
    <w:rsid w:val="00161D6A"/>
    <w:rsid w:val="001642F0"/>
    <w:rsid w:val="00184391"/>
    <w:rsid w:val="00186248"/>
    <w:rsid w:val="001937E2"/>
    <w:rsid w:val="001B6DAF"/>
    <w:rsid w:val="001C4959"/>
    <w:rsid w:val="001C5BB7"/>
    <w:rsid w:val="001D5C07"/>
    <w:rsid w:val="001E0411"/>
    <w:rsid w:val="001E369D"/>
    <w:rsid w:val="001E3D75"/>
    <w:rsid w:val="001E71CE"/>
    <w:rsid w:val="00211B4F"/>
    <w:rsid w:val="00215EE0"/>
    <w:rsid w:val="00247D1B"/>
    <w:rsid w:val="002608FA"/>
    <w:rsid w:val="00281D85"/>
    <w:rsid w:val="002852BC"/>
    <w:rsid w:val="002B1439"/>
    <w:rsid w:val="002B3652"/>
    <w:rsid w:val="002D158D"/>
    <w:rsid w:val="00310E75"/>
    <w:rsid w:val="00322724"/>
    <w:rsid w:val="00336CE9"/>
    <w:rsid w:val="00341E19"/>
    <w:rsid w:val="00360B0C"/>
    <w:rsid w:val="0036426E"/>
    <w:rsid w:val="00366275"/>
    <w:rsid w:val="00367476"/>
    <w:rsid w:val="00383B10"/>
    <w:rsid w:val="003840FA"/>
    <w:rsid w:val="00384B53"/>
    <w:rsid w:val="00386E54"/>
    <w:rsid w:val="00387446"/>
    <w:rsid w:val="00393FEC"/>
    <w:rsid w:val="003A23D0"/>
    <w:rsid w:val="003A47E9"/>
    <w:rsid w:val="003A6B75"/>
    <w:rsid w:val="003A7AD1"/>
    <w:rsid w:val="003C23E6"/>
    <w:rsid w:val="003D64AB"/>
    <w:rsid w:val="003D7D0B"/>
    <w:rsid w:val="003E03DE"/>
    <w:rsid w:val="003E571F"/>
    <w:rsid w:val="003F3BE4"/>
    <w:rsid w:val="004061D0"/>
    <w:rsid w:val="0041205F"/>
    <w:rsid w:val="00416B77"/>
    <w:rsid w:val="004406D1"/>
    <w:rsid w:val="004416D9"/>
    <w:rsid w:val="0044542C"/>
    <w:rsid w:val="004538CF"/>
    <w:rsid w:val="00454DC0"/>
    <w:rsid w:val="004867DE"/>
    <w:rsid w:val="004C18E7"/>
    <w:rsid w:val="004F04B9"/>
    <w:rsid w:val="004F2A91"/>
    <w:rsid w:val="0050279F"/>
    <w:rsid w:val="00504FE9"/>
    <w:rsid w:val="00510FF4"/>
    <w:rsid w:val="005171F4"/>
    <w:rsid w:val="0052275D"/>
    <w:rsid w:val="00544D4F"/>
    <w:rsid w:val="00553013"/>
    <w:rsid w:val="005948FC"/>
    <w:rsid w:val="005B19FA"/>
    <w:rsid w:val="005B3BC7"/>
    <w:rsid w:val="00670925"/>
    <w:rsid w:val="00671D3E"/>
    <w:rsid w:val="00681EA2"/>
    <w:rsid w:val="006960BA"/>
    <w:rsid w:val="006A2EAE"/>
    <w:rsid w:val="006B4345"/>
    <w:rsid w:val="006B54C4"/>
    <w:rsid w:val="006C0B18"/>
    <w:rsid w:val="006D32D6"/>
    <w:rsid w:val="006D73A7"/>
    <w:rsid w:val="007076F6"/>
    <w:rsid w:val="0071196D"/>
    <w:rsid w:val="00715BE4"/>
    <w:rsid w:val="007513EA"/>
    <w:rsid w:val="00751964"/>
    <w:rsid w:val="0076086D"/>
    <w:rsid w:val="00780AAB"/>
    <w:rsid w:val="007832F8"/>
    <w:rsid w:val="00784CE9"/>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F66D7"/>
    <w:rsid w:val="009214BA"/>
    <w:rsid w:val="00922C2C"/>
    <w:rsid w:val="0093138D"/>
    <w:rsid w:val="00941CC8"/>
    <w:rsid w:val="00962273"/>
    <w:rsid w:val="00963798"/>
    <w:rsid w:val="00967915"/>
    <w:rsid w:val="0099658F"/>
    <w:rsid w:val="009A0C58"/>
    <w:rsid w:val="009A2E76"/>
    <w:rsid w:val="009A78CF"/>
    <w:rsid w:val="009B4E7E"/>
    <w:rsid w:val="009C5180"/>
    <w:rsid w:val="009D3EDB"/>
    <w:rsid w:val="009D4C13"/>
    <w:rsid w:val="009E2780"/>
    <w:rsid w:val="009E3D06"/>
    <w:rsid w:val="009E713F"/>
    <w:rsid w:val="009F1C83"/>
    <w:rsid w:val="00A032BF"/>
    <w:rsid w:val="00A21906"/>
    <w:rsid w:val="00A45704"/>
    <w:rsid w:val="00A56B18"/>
    <w:rsid w:val="00A956A6"/>
    <w:rsid w:val="00A97782"/>
    <w:rsid w:val="00AB0F16"/>
    <w:rsid w:val="00AB6013"/>
    <w:rsid w:val="00B13616"/>
    <w:rsid w:val="00B42AC4"/>
    <w:rsid w:val="00B54278"/>
    <w:rsid w:val="00B624C8"/>
    <w:rsid w:val="00B6673E"/>
    <w:rsid w:val="00B775D4"/>
    <w:rsid w:val="00BA585C"/>
    <w:rsid w:val="00BD3F48"/>
    <w:rsid w:val="00BE507A"/>
    <w:rsid w:val="00C16A6F"/>
    <w:rsid w:val="00C24ED4"/>
    <w:rsid w:val="00C25B22"/>
    <w:rsid w:val="00C2658F"/>
    <w:rsid w:val="00C45B22"/>
    <w:rsid w:val="00C612B5"/>
    <w:rsid w:val="00C65EB4"/>
    <w:rsid w:val="00C744FF"/>
    <w:rsid w:val="00C81B8F"/>
    <w:rsid w:val="00C84DDD"/>
    <w:rsid w:val="00CF0E76"/>
    <w:rsid w:val="00CF26C0"/>
    <w:rsid w:val="00D1619F"/>
    <w:rsid w:val="00D21E6C"/>
    <w:rsid w:val="00D25B3F"/>
    <w:rsid w:val="00D335F0"/>
    <w:rsid w:val="00D34504"/>
    <w:rsid w:val="00D351A9"/>
    <w:rsid w:val="00D41DAC"/>
    <w:rsid w:val="00D651B1"/>
    <w:rsid w:val="00D717D6"/>
    <w:rsid w:val="00D76EE2"/>
    <w:rsid w:val="00D86E24"/>
    <w:rsid w:val="00D87C48"/>
    <w:rsid w:val="00D90068"/>
    <w:rsid w:val="00DA217D"/>
    <w:rsid w:val="00DB35EE"/>
    <w:rsid w:val="00DC1004"/>
    <w:rsid w:val="00DE183D"/>
    <w:rsid w:val="00E259AB"/>
    <w:rsid w:val="00E574BA"/>
    <w:rsid w:val="00E9059E"/>
    <w:rsid w:val="00EA0473"/>
    <w:rsid w:val="00EA7555"/>
    <w:rsid w:val="00EB5F76"/>
    <w:rsid w:val="00EC342B"/>
    <w:rsid w:val="00ED0183"/>
    <w:rsid w:val="00ED0776"/>
    <w:rsid w:val="00ED3309"/>
    <w:rsid w:val="00EE1B64"/>
    <w:rsid w:val="00EE44FF"/>
    <w:rsid w:val="00EE510B"/>
    <w:rsid w:val="00F06131"/>
    <w:rsid w:val="00F62AE3"/>
    <w:rsid w:val="00F656FF"/>
    <w:rsid w:val="00F7378F"/>
    <w:rsid w:val="00F97822"/>
    <w:rsid w:val="00FC19CB"/>
    <w:rsid w:val="00FE4686"/>
    <w:rsid w:val="00FE47C7"/>
    <w:rsid w:val="00FE7A10"/>
    <w:rsid w:val="00FF7CBA"/>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CB6202-73CF-4300-9C59-FA160875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1887</Words>
  <Characters>10758</Characters>
  <Application>Microsoft Office Word</Application>
  <DocSecurity>0</DocSecurity>
  <Lines>89</Lines>
  <Paragraphs>25</Paragraphs>
  <ScaleCrop>false</ScaleCrop>
  <Company/>
  <LinksUpToDate>false</LinksUpToDate>
  <CharactersWithSpaces>12620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User</cp:lastModifiedBy>
  <cp:revision>4</cp:revision>
  <dcterms:created xsi:type="dcterms:W3CDTF">2017-02-14T03:23:00Z</dcterms:created>
  <dcterms:modified xsi:type="dcterms:W3CDTF">2017-02-14T03:58:00Z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