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966062">
        <w:rPr>
          <w:rFonts w:ascii="宋体" w:hAnsi="宋体" w:hint="eastAsia"/>
          <w:color w:val="FF0000"/>
          <w:sz w:val="36"/>
          <w:szCs w:val="30"/>
        </w:rPr>
        <w:t>9</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966062" w:rsidRPr="00966062">
        <w:rPr>
          <w:rFonts w:hint="eastAsia"/>
          <w:color w:val="FF0000"/>
          <w:sz w:val="36"/>
          <w:szCs w:val="36"/>
        </w:rPr>
        <w:t>电子鼻咽喉镜</w:t>
      </w:r>
      <w:r w:rsidR="00E51407">
        <w:rPr>
          <w:rFonts w:hint="eastAsia"/>
          <w:color w:val="FF0000"/>
          <w:sz w:val="36"/>
          <w:szCs w:val="36"/>
        </w:rPr>
        <w:t>(</w:t>
      </w:r>
      <w:r w:rsidR="00E51407">
        <w:rPr>
          <w:rFonts w:hint="eastAsia"/>
          <w:color w:val="FF0000"/>
          <w:sz w:val="36"/>
          <w:szCs w:val="36"/>
        </w:rPr>
        <w:t>第二次</w:t>
      </w:r>
      <w:r w:rsidR="00E51407">
        <w:rPr>
          <w:rFonts w:hint="eastAsia"/>
          <w:color w:val="FF0000"/>
          <w:sz w:val="36"/>
          <w:szCs w:val="36"/>
        </w:rPr>
        <w:t>)</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F6ADB" w:rsidP="001E0411">
      <w:pPr>
        <w:pStyle w:val="10"/>
        <w:tabs>
          <w:tab w:val="right" w:leader="dot" w:pos="8306"/>
        </w:tabs>
        <w:spacing w:line="480" w:lineRule="auto"/>
        <w:rPr>
          <w:rFonts w:ascii="宋体" w:hAnsi="宋体"/>
          <w:szCs w:val="22"/>
          <w:lang w:eastAsia="en-US" w:bidi="en-US"/>
        </w:rPr>
      </w:pPr>
      <w:r w:rsidRPr="00DF6ADB">
        <w:rPr>
          <w:rFonts w:ascii="宋体" w:hAnsi="宋体" w:hint="eastAsia"/>
        </w:rPr>
        <w:fldChar w:fldCharType="begin"/>
      </w:r>
      <w:r w:rsidR="001E0411" w:rsidRPr="009318B0">
        <w:rPr>
          <w:rFonts w:ascii="宋体" w:hAnsi="宋体" w:hint="eastAsia"/>
        </w:rPr>
        <w:instrText xml:space="preserve">TOC \o "1-2" \h \u </w:instrText>
      </w:r>
      <w:r w:rsidRPr="00DF6AD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F6AD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F6AD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F6AD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DF6AD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F6ADB"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DF6ADB"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966062" w:rsidRPr="00966062">
        <w:rPr>
          <w:rFonts w:hint="eastAsia"/>
          <w:color w:val="FF0000"/>
          <w:sz w:val="36"/>
          <w:szCs w:val="36"/>
        </w:rPr>
        <w:t>电子鼻咽喉镜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966062" w:rsidP="006E3498">
            <w:pPr>
              <w:widowControl/>
              <w:jc w:val="center"/>
              <w:rPr>
                <w:color w:val="FF0000"/>
                <w:sz w:val="36"/>
                <w:szCs w:val="36"/>
              </w:rPr>
            </w:pPr>
            <w:r w:rsidRPr="00966062">
              <w:rPr>
                <w:rFonts w:hint="eastAsia"/>
                <w:color w:val="FF0000"/>
                <w:sz w:val="36"/>
                <w:szCs w:val="36"/>
              </w:rPr>
              <w:t>电子鼻咽喉镜</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966062"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B504DE">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B504DE">
        <w:rPr>
          <w:rFonts w:ascii="宋体" w:hAnsi="宋体" w:hint="eastAsia"/>
          <w:b/>
          <w:color w:val="FF0000"/>
          <w:sz w:val="24"/>
        </w:rPr>
        <w:t>2</w:t>
      </w:r>
      <w:r w:rsidR="00A231AF">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B504DE">
        <w:rPr>
          <w:rFonts w:ascii="宋体" w:hAnsi="宋体" w:hint="eastAsia"/>
          <w:b/>
          <w:color w:val="FF0000"/>
          <w:sz w:val="24"/>
        </w:rPr>
        <w:t>2</w:t>
      </w:r>
      <w:r w:rsidR="00A231AF">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966062" w:rsidRPr="00966062" w:rsidRDefault="00966062" w:rsidP="00966062">
      <w:pPr>
        <w:rPr>
          <w:b/>
          <w:color w:val="FF0000"/>
          <w:sz w:val="28"/>
          <w:szCs w:val="28"/>
        </w:rPr>
      </w:pPr>
      <w:bookmarkStart w:id="15" w:name="_GoBack"/>
      <w:bookmarkEnd w:id="15"/>
      <w:r w:rsidRPr="00966062">
        <w:rPr>
          <w:rFonts w:hint="eastAsia"/>
          <w:b/>
          <w:color w:val="FF0000"/>
          <w:sz w:val="28"/>
          <w:szCs w:val="28"/>
        </w:rPr>
        <w:t>电子鼻咽喉镜配置及招标参数</w:t>
      </w:r>
    </w:p>
    <w:p w:rsidR="00966062" w:rsidRPr="00966062" w:rsidRDefault="00966062" w:rsidP="00966062">
      <w:pPr>
        <w:rPr>
          <w:b/>
          <w:color w:val="FF0000"/>
          <w:sz w:val="28"/>
          <w:szCs w:val="28"/>
        </w:rPr>
      </w:pPr>
    </w:p>
    <w:p w:rsidR="00966062" w:rsidRPr="00966062" w:rsidRDefault="00966062" w:rsidP="00966062">
      <w:pPr>
        <w:rPr>
          <w:b/>
          <w:color w:val="FF0000"/>
          <w:sz w:val="28"/>
          <w:szCs w:val="28"/>
        </w:rPr>
      </w:pPr>
      <w:r w:rsidRPr="00966062">
        <w:rPr>
          <w:rFonts w:hint="eastAsia"/>
          <w:b/>
          <w:color w:val="FF0000"/>
          <w:sz w:val="28"/>
          <w:szCs w:val="28"/>
        </w:rPr>
        <w:t>配置：</w:t>
      </w:r>
    </w:p>
    <w:p w:rsidR="00966062" w:rsidRPr="00966062" w:rsidRDefault="00966062" w:rsidP="00966062">
      <w:pPr>
        <w:numPr>
          <w:ilvl w:val="0"/>
          <w:numId w:val="28"/>
        </w:numPr>
        <w:rPr>
          <w:color w:val="FF0000"/>
          <w:sz w:val="28"/>
          <w:szCs w:val="28"/>
        </w:rPr>
      </w:pPr>
      <w:r w:rsidRPr="00966062">
        <w:rPr>
          <w:rFonts w:hint="eastAsia"/>
          <w:color w:val="FF0000"/>
          <w:sz w:val="28"/>
          <w:szCs w:val="28"/>
        </w:rPr>
        <w:t>诊断型电子鼻咽喉镜</w:t>
      </w:r>
      <w:r w:rsidRPr="00966062">
        <w:rPr>
          <w:rFonts w:hint="eastAsia"/>
          <w:color w:val="FF0000"/>
          <w:sz w:val="28"/>
          <w:szCs w:val="28"/>
        </w:rPr>
        <w:t xml:space="preserve">   1</w:t>
      </w:r>
      <w:r w:rsidRPr="00966062">
        <w:rPr>
          <w:rFonts w:hint="eastAsia"/>
          <w:color w:val="FF0000"/>
          <w:sz w:val="28"/>
          <w:szCs w:val="28"/>
        </w:rPr>
        <w:t>条</w:t>
      </w:r>
    </w:p>
    <w:p w:rsidR="00966062" w:rsidRPr="00966062" w:rsidRDefault="00966062" w:rsidP="00966062">
      <w:pPr>
        <w:rPr>
          <w:rFonts w:ascii="宋体" w:hAnsi="宋体"/>
          <w:color w:val="FF0000"/>
          <w:sz w:val="28"/>
          <w:szCs w:val="28"/>
        </w:rPr>
      </w:pPr>
    </w:p>
    <w:p w:rsidR="00966062" w:rsidRPr="00966062" w:rsidRDefault="00966062" w:rsidP="00966062">
      <w:pPr>
        <w:rPr>
          <w:rFonts w:ascii="宋体" w:hAnsi="宋体"/>
          <w:b/>
          <w:color w:val="FF0000"/>
          <w:sz w:val="28"/>
          <w:szCs w:val="28"/>
        </w:rPr>
      </w:pPr>
      <w:r w:rsidRPr="00966062">
        <w:rPr>
          <w:rFonts w:ascii="宋体" w:hAnsi="宋体" w:hint="eastAsia"/>
          <w:b/>
          <w:color w:val="FF0000"/>
          <w:sz w:val="28"/>
          <w:szCs w:val="28"/>
        </w:rPr>
        <w:t>招标参数：</w:t>
      </w:r>
    </w:p>
    <w:p w:rsidR="00966062" w:rsidRPr="00966062" w:rsidRDefault="00966062" w:rsidP="00966062">
      <w:pPr>
        <w:rPr>
          <w:color w:val="FF0000"/>
          <w:sz w:val="28"/>
          <w:szCs w:val="28"/>
        </w:rPr>
      </w:pPr>
      <w:r w:rsidRPr="00966062">
        <w:rPr>
          <w:rFonts w:hint="eastAsia"/>
          <w:color w:val="FF0000"/>
          <w:sz w:val="28"/>
          <w:szCs w:val="28"/>
        </w:rPr>
        <w:t>一、诊断型电子鼻咽喉镜</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sz w:val="28"/>
          <w:szCs w:val="28"/>
        </w:rPr>
        <w:t>1、★与频闪喉镜兼容</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cs="宋体" w:hint="eastAsia"/>
          <w:color w:val="FF0000"/>
          <w:kern w:val="0"/>
          <w:sz w:val="28"/>
          <w:szCs w:val="28"/>
        </w:rPr>
        <w:t>2、</w:t>
      </w:r>
      <w:r w:rsidRPr="00966062">
        <w:rPr>
          <w:rFonts w:ascii="宋体" w:hAnsi="宋体" w:hint="eastAsia"/>
          <w:color w:val="FF0000"/>
          <w:sz w:val="28"/>
          <w:szCs w:val="28"/>
        </w:rPr>
        <w:t>景深≥3-50mm</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sz w:val="28"/>
          <w:szCs w:val="28"/>
        </w:rPr>
        <w:t>3、视野角≥85°</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sz w:val="28"/>
          <w:szCs w:val="28"/>
        </w:rPr>
        <w:t>4、弯曲角度≥上/下130°</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sz w:val="28"/>
          <w:szCs w:val="28"/>
        </w:rPr>
        <w:t>5、先端硬性部外径≤</w:t>
      </w:r>
      <w:r w:rsidRPr="00966062">
        <w:rPr>
          <w:rFonts w:ascii="宋体" w:hAnsi="宋体" w:hint="eastAsia"/>
          <w:color w:val="FF0000"/>
          <w:kern w:val="0"/>
          <w:sz w:val="28"/>
          <w:szCs w:val="28"/>
        </w:rPr>
        <w:t>φ3.1mm</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kern w:val="0"/>
          <w:sz w:val="28"/>
          <w:szCs w:val="28"/>
        </w:rPr>
        <w:t>6、插入管外径</w:t>
      </w:r>
      <w:r w:rsidRPr="00966062">
        <w:rPr>
          <w:rFonts w:ascii="宋体" w:hAnsi="宋体" w:hint="eastAsia"/>
          <w:color w:val="FF0000"/>
          <w:sz w:val="28"/>
          <w:szCs w:val="28"/>
        </w:rPr>
        <w:t>≤</w:t>
      </w:r>
      <w:r w:rsidRPr="00966062">
        <w:rPr>
          <w:rFonts w:ascii="宋体" w:hAnsi="宋体" w:hint="eastAsia"/>
          <w:color w:val="FF0000"/>
          <w:kern w:val="0"/>
          <w:sz w:val="28"/>
          <w:szCs w:val="28"/>
        </w:rPr>
        <w:t>φ3.3mm</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kern w:val="0"/>
          <w:sz w:val="28"/>
          <w:szCs w:val="28"/>
        </w:rPr>
        <w:t>7、工作长度</w:t>
      </w:r>
      <w:r w:rsidRPr="00966062">
        <w:rPr>
          <w:rFonts w:ascii="宋体" w:hAnsi="宋体" w:hint="eastAsia"/>
          <w:color w:val="FF0000"/>
          <w:sz w:val="28"/>
          <w:szCs w:val="28"/>
        </w:rPr>
        <w:t>≥</w:t>
      </w:r>
      <w:r w:rsidRPr="00966062">
        <w:rPr>
          <w:rFonts w:ascii="宋体" w:hAnsi="宋体" w:hint="eastAsia"/>
          <w:color w:val="FF0000"/>
          <w:kern w:val="0"/>
          <w:sz w:val="28"/>
          <w:szCs w:val="28"/>
        </w:rPr>
        <w:t>300mm</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kern w:val="0"/>
          <w:sz w:val="28"/>
          <w:szCs w:val="28"/>
        </w:rPr>
        <w:t>8、总长度</w:t>
      </w:r>
      <w:r w:rsidRPr="00966062">
        <w:rPr>
          <w:rFonts w:ascii="宋体" w:hAnsi="宋体" w:hint="eastAsia"/>
          <w:color w:val="FF0000"/>
          <w:sz w:val="28"/>
          <w:szCs w:val="28"/>
        </w:rPr>
        <w:t>≥</w:t>
      </w:r>
      <w:r w:rsidRPr="00966062">
        <w:rPr>
          <w:rFonts w:ascii="宋体" w:hAnsi="宋体" w:hint="eastAsia"/>
          <w:color w:val="FF0000"/>
          <w:kern w:val="0"/>
          <w:sz w:val="28"/>
          <w:szCs w:val="28"/>
        </w:rPr>
        <w:t>500mm</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sz w:val="28"/>
          <w:szCs w:val="28"/>
        </w:rPr>
        <w:t>9、★</w:t>
      </w:r>
      <w:r w:rsidRPr="00966062">
        <w:rPr>
          <w:rFonts w:hint="eastAsia"/>
          <w:color w:val="FF0000"/>
          <w:sz w:val="28"/>
          <w:szCs w:val="28"/>
        </w:rPr>
        <w:t>可与医院现有主机相匹配</w:t>
      </w:r>
    </w:p>
    <w:p w:rsidR="00966062" w:rsidRPr="00966062" w:rsidRDefault="00966062" w:rsidP="00966062">
      <w:pPr>
        <w:rPr>
          <w:color w:val="FF0000"/>
          <w:sz w:val="28"/>
          <w:szCs w:val="28"/>
        </w:rPr>
      </w:pPr>
    </w:p>
    <w:p w:rsidR="00966062" w:rsidRDefault="00966062" w:rsidP="00966062"/>
    <w:p w:rsidR="004779E8" w:rsidRPr="00966062"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FFD" w:rsidRDefault="008A6FFD" w:rsidP="004538CF">
      <w:r>
        <w:separator/>
      </w:r>
    </w:p>
  </w:endnote>
  <w:endnote w:type="continuationSeparator" w:id="1">
    <w:p w:rsidR="008A6FFD" w:rsidRDefault="008A6FF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F6AD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F6AD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E51407">
      <w:rPr>
        <w:rStyle w:val="aa"/>
        <w:rFonts w:ascii="宋体"/>
        <w:noProof/>
        <w:sz w:val="21"/>
        <w:szCs w:val="21"/>
      </w:rPr>
      <w:t>- 2 -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F6AD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F6ADB">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B504DE">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F6ADB">
    <w:pPr>
      <w:pStyle w:val="a7"/>
      <w:jc w:val="center"/>
    </w:pPr>
    <w:fldSimple w:instr=" PAGE   \* MERGEFORMAT ">
      <w:r w:rsidR="00B504DE" w:rsidRPr="00B504DE">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FFD" w:rsidRDefault="008A6FFD" w:rsidP="004538CF">
      <w:r>
        <w:separator/>
      </w:r>
    </w:p>
  </w:footnote>
  <w:footnote w:type="continuationSeparator" w:id="1">
    <w:p w:rsidR="008A6FFD" w:rsidRDefault="008A6FF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2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A6FFD"/>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50BD"/>
    <w:rsid w:val="009955F2"/>
    <w:rsid w:val="0099658F"/>
    <w:rsid w:val="009A0C58"/>
    <w:rsid w:val="009A25FC"/>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04DE"/>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DF6ADB"/>
    <w:rsid w:val="00E06EE6"/>
    <w:rsid w:val="00E07CD6"/>
    <w:rsid w:val="00E22005"/>
    <w:rsid w:val="00E259AB"/>
    <w:rsid w:val="00E34EF5"/>
    <w:rsid w:val="00E45AFC"/>
    <w:rsid w:val="00E45F57"/>
    <w:rsid w:val="00E5140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1365</Words>
  <Characters>7786</Characters>
  <Application>Microsoft Office Word</Application>
  <DocSecurity>0</DocSecurity>
  <Lines>64</Lines>
  <Paragraphs>18</Paragraphs>
  <ScaleCrop>false</ScaleCrop>
  <Company>微软中国</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2017-10-10T09:09:00Z</dcterms:created>
  <dcterms:modified xsi:type="dcterms:W3CDTF">2017-10-23T07:05:00Z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